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D8" w:rsidRPr="00AA7E90" w:rsidRDefault="002B6CD8" w:rsidP="002B6C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39588993"/>
      <w:r w:rsidRPr="00AA7E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B6CD8" w:rsidRPr="008742F8" w:rsidRDefault="002B6CD8" w:rsidP="002B6C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2B6CD8" w:rsidRPr="008742F8" w:rsidRDefault="002B6CD8" w:rsidP="002B6C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Комитет по образованию администрации  </w:t>
      </w:r>
      <w:proofErr w:type="spellStart"/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Алейского</w:t>
      </w:r>
      <w:proofErr w:type="spellEnd"/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</w:t>
      </w:r>
    </w:p>
    <w:p w:rsidR="00C075FC" w:rsidRDefault="002B6CD8" w:rsidP="002B6CD8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 МКОУ "</w:t>
      </w:r>
      <w:proofErr w:type="spellStart"/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Осколковская</w:t>
      </w:r>
      <w:proofErr w:type="spellEnd"/>
      <w:r w:rsidRPr="008742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СОШ "им. В.П.Карташова</w:t>
      </w:r>
    </w:p>
    <w:p w:rsidR="002B6CD8" w:rsidRDefault="002B6CD8" w:rsidP="00E259A2">
      <w:pPr>
        <w:spacing w:after="0"/>
        <w:rPr>
          <w:rFonts w:ascii="Times New Roman" w:hAnsi="Times New Roman" w:cs="Times New Roman"/>
          <w:lang w:val="ru-RU"/>
        </w:rPr>
      </w:pPr>
    </w:p>
    <w:p w:rsidR="002B6CD8" w:rsidRDefault="002B6CD8" w:rsidP="00E259A2">
      <w:pPr>
        <w:spacing w:after="0"/>
        <w:rPr>
          <w:rFonts w:ascii="Times New Roman" w:hAnsi="Times New Roman" w:cs="Times New Roman"/>
          <w:lang w:val="ru-RU"/>
        </w:rPr>
      </w:pPr>
    </w:p>
    <w:p w:rsidR="00925AA9" w:rsidRPr="00330198" w:rsidRDefault="00925AA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25AA9" w:rsidRPr="007C4056" w:rsidRDefault="00925AA9" w:rsidP="00925AA9">
      <w:pPr>
        <w:pStyle w:val="ae"/>
        <w:spacing w:before="9"/>
        <w:contextualSpacing/>
        <w:rPr>
          <w:sz w:val="24"/>
          <w:szCs w:val="24"/>
        </w:rPr>
      </w:pPr>
    </w:p>
    <w:p w:rsidR="00925AA9" w:rsidRPr="007C4056" w:rsidRDefault="00925AA9" w:rsidP="00925AA9">
      <w:pPr>
        <w:pStyle w:val="ae"/>
        <w:rPr>
          <w:sz w:val="24"/>
          <w:szCs w:val="24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9"/>
        <w:gridCol w:w="2864"/>
      </w:tblGrid>
      <w:tr w:rsidR="00F550D3" w:rsidRPr="008B005F" w:rsidTr="00F550D3">
        <w:trPr>
          <w:trHeight w:val="2653"/>
          <w:tblCellSpacing w:w="7" w:type="dxa"/>
        </w:trPr>
        <w:tc>
          <w:tcPr>
            <w:tcW w:w="3468" w:type="pct"/>
            <w:hideMark/>
          </w:tcPr>
          <w:p w:rsidR="00F550D3" w:rsidRPr="009536CF" w:rsidRDefault="00F550D3" w:rsidP="00EF6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pct"/>
            <w:hideMark/>
          </w:tcPr>
          <w:p w:rsidR="00F550D3" w:rsidRPr="00F550D3" w:rsidRDefault="00F550D3" w:rsidP="00EF6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______________ </w:t>
            </w:r>
          </w:p>
          <w:p w:rsidR="00F550D3" w:rsidRPr="00F550D3" w:rsidRDefault="00F550D3" w:rsidP="00EF6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</w:t>
            </w:r>
            <w:proofErr w:type="gramStart"/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.д</w:t>
            </w:r>
            <w:proofErr w:type="gramEnd"/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иректора школы</w:t>
            </w:r>
          </w:p>
          <w:p w:rsidR="00F550D3" w:rsidRPr="00F550D3" w:rsidRDefault="00F550D3" w:rsidP="00EF6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Фомина Ю.В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Приказ №_________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от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"___"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</w:t>
            </w:r>
            <w:r w:rsidRPr="0095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 </w:t>
            </w:r>
            <w:proofErr w:type="gramStart"/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F550D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925AA9" w:rsidRPr="007C4056" w:rsidRDefault="00925AA9" w:rsidP="00925AA9">
      <w:pPr>
        <w:pStyle w:val="ae"/>
        <w:spacing w:before="4"/>
        <w:contextualSpacing/>
        <w:jc w:val="right"/>
        <w:rPr>
          <w:sz w:val="24"/>
          <w:szCs w:val="24"/>
        </w:rPr>
      </w:pPr>
    </w:p>
    <w:p w:rsidR="00925AA9" w:rsidRPr="007C4056" w:rsidRDefault="00925AA9" w:rsidP="00925AA9">
      <w:pPr>
        <w:pStyle w:val="ae"/>
        <w:spacing w:before="4"/>
        <w:contextualSpacing/>
        <w:rPr>
          <w:sz w:val="24"/>
          <w:szCs w:val="24"/>
        </w:rPr>
      </w:pPr>
    </w:p>
    <w:p w:rsidR="00925AA9" w:rsidRDefault="00925AA9" w:rsidP="00925AA9">
      <w:pPr>
        <w:pStyle w:val="ae"/>
        <w:spacing w:before="4"/>
        <w:contextualSpacing/>
        <w:rPr>
          <w:sz w:val="24"/>
          <w:szCs w:val="24"/>
        </w:rPr>
      </w:pPr>
    </w:p>
    <w:p w:rsidR="00787DEA" w:rsidRPr="007C4056" w:rsidRDefault="00787DEA" w:rsidP="00925AA9">
      <w:pPr>
        <w:pStyle w:val="ae"/>
        <w:spacing w:before="4"/>
        <w:contextualSpacing/>
        <w:rPr>
          <w:sz w:val="24"/>
          <w:szCs w:val="24"/>
        </w:rPr>
      </w:pPr>
    </w:p>
    <w:p w:rsidR="00925AA9" w:rsidRPr="00951AF9" w:rsidRDefault="00925AA9" w:rsidP="00925AA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51AF9">
        <w:rPr>
          <w:rFonts w:ascii="Times New Roman" w:hAnsi="Times New Roman"/>
          <w:b/>
          <w:sz w:val="28"/>
          <w:szCs w:val="28"/>
        </w:rPr>
        <w:t>Рабочая</w:t>
      </w:r>
      <w:proofErr w:type="spellEnd"/>
      <w:r w:rsidRPr="00951AF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51AF9">
        <w:rPr>
          <w:rFonts w:ascii="Times New Roman" w:hAnsi="Times New Roman"/>
          <w:b/>
          <w:sz w:val="28"/>
          <w:szCs w:val="28"/>
        </w:rPr>
        <w:t>программа</w:t>
      </w:r>
      <w:proofErr w:type="spellEnd"/>
    </w:p>
    <w:p w:rsidR="00925AA9" w:rsidRPr="00925AA9" w:rsidRDefault="00925AA9" w:rsidP="00925AA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25AA9">
        <w:rPr>
          <w:rFonts w:ascii="Times New Roman" w:hAnsi="Times New Roman"/>
          <w:b/>
          <w:sz w:val="28"/>
          <w:szCs w:val="28"/>
          <w:lang w:val="ru-RU"/>
        </w:rPr>
        <w:t xml:space="preserve">по курсу внеурочной деятельности «Разговоры о </w:t>
      </w:r>
      <w:proofErr w:type="gramStart"/>
      <w:r w:rsidRPr="00925AA9">
        <w:rPr>
          <w:rFonts w:ascii="Times New Roman" w:hAnsi="Times New Roman"/>
          <w:b/>
          <w:sz w:val="28"/>
          <w:szCs w:val="28"/>
          <w:lang w:val="ru-RU"/>
        </w:rPr>
        <w:t>важном</w:t>
      </w:r>
      <w:proofErr w:type="gramEnd"/>
      <w:r w:rsidRPr="00925AA9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25AA9" w:rsidRPr="00925AA9" w:rsidRDefault="00BA34C0" w:rsidP="00925AA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для 1</w:t>
      </w:r>
      <w:r w:rsidR="00925AA9" w:rsidRPr="00925AA9">
        <w:rPr>
          <w:rFonts w:ascii="Times New Roman" w:hAnsi="Times New Roman"/>
          <w:b/>
          <w:sz w:val="28"/>
          <w:szCs w:val="28"/>
          <w:lang w:val="ru-RU"/>
        </w:rPr>
        <w:t xml:space="preserve"> - </w:t>
      </w: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925AA9" w:rsidRPr="00925AA9">
        <w:rPr>
          <w:rFonts w:ascii="Times New Roman" w:hAnsi="Times New Roman"/>
          <w:b/>
          <w:sz w:val="28"/>
          <w:szCs w:val="28"/>
          <w:lang w:val="ru-RU"/>
        </w:rPr>
        <w:t xml:space="preserve">  класса</w:t>
      </w:r>
    </w:p>
    <w:p w:rsidR="00925AA9" w:rsidRPr="00925AA9" w:rsidRDefault="00BA34C0" w:rsidP="00925AA9">
      <w:pPr>
        <w:spacing w:before="57"/>
        <w:ind w:right="-75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2024</w:t>
      </w:r>
      <w:r w:rsidR="00925AA9" w:rsidRPr="00925AA9"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2025 </w:t>
      </w:r>
      <w:r w:rsidR="00925AA9" w:rsidRPr="00925AA9">
        <w:rPr>
          <w:rFonts w:ascii="Times New Roman" w:hAnsi="Times New Roman"/>
          <w:b/>
          <w:sz w:val="28"/>
          <w:szCs w:val="28"/>
          <w:lang w:val="ru-RU"/>
        </w:rPr>
        <w:t>учебный год</w:t>
      </w:r>
    </w:p>
    <w:p w:rsidR="00925AA9" w:rsidRPr="00925AA9" w:rsidRDefault="00925AA9" w:rsidP="00925AA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25AA9" w:rsidRPr="00925AA9" w:rsidRDefault="00925AA9" w:rsidP="00925AA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925AA9" w:rsidRPr="00925AA9" w:rsidRDefault="00925AA9" w:rsidP="00925AA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925AA9" w:rsidRPr="00925AA9" w:rsidRDefault="00E259A2" w:rsidP="00925AA9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25AA9" w:rsidRPr="00925AA9" w:rsidRDefault="00925AA9" w:rsidP="00925AA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925AA9" w:rsidRPr="00925AA9" w:rsidRDefault="00925AA9" w:rsidP="00925AA9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59A2" w:rsidRDefault="00925AA9" w:rsidP="00E259A2">
      <w:pPr>
        <w:ind w:left="5664" w:firstLine="708"/>
        <w:jc w:val="right"/>
        <w:rPr>
          <w:rFonts w:ascii="Times New Roman" w:hAnsi="Times New Roman"/>
          <w:sz w:val="24"/>
          <w:szCs w:val="24"/>
          <w:lang w:val="ru-RU"/>
        </w:rPr>
      </w:pPr>
      <w:r w:rsidRPr="00925AA9">
        <w:rPr>
          <w:rFonts w:ascii="Times New Roman" w:hAnsi="Times New Roman"/>
          <w:sz w:val="24"/>
          <w:szCs w:val="24"/>
          <w:lang w:val="ru-RU"/>
        </w:rPr>
        <w:t xml:space="preserve">Составитель: </w:t>
      </w:r>
      <w:proofErr w:type="spellStart"/>
      <w:r w:rsidRPr="00925AA9">
        <w:rPr>
          <w:rFonts w:ascii="Times New Roman" w:hAnsi="Times New Roman"/>
          <w:sz w:val="24"/>
          <w:szCs w:val="24"/>
          <w:lang w:val="ru-RU"/>
        </w:rPr>
        <w:t>Дюканова</w:t>
      </w:r>
      <w:proofErr w:type="spellEnd"/>
      <w:r w:rsidRPr="00925AA9">
        <w:rPr>
          <w:rFonts w:ascii="Times New Roman" w:hAnsi="Times New Roman"/>
          <w:sz w:val="24"/>
          <w:szCs w:val="24"/>
          <w:lang w:val="ru-RU"/>
        </w:rPr>
        <w:t xml:space="preserve"> Е.А</w:t>
      </w:r>
      <w:r w:rsidR="00E259A2">
        <w:rPr>
          <w:rFonts w:ascii="Times New Roman" w:hAnsi="Times New Roman"/>
          <w:sz w:val="24"/>
          <w:szCs w:val="24"/>
          <w:lang w:val="ru-RU"/>
        </w:rPr>
        <w:t xml:space="preserve"> Учитель начальных классов</w:t>
      </w:r>
    </w:p>
    <w:p w:rsidR="00925AA9" w:rsidRPr="00925AA9" w:rsidRDefault="00E259A2" w:rsidP="0057772F">
      <w:pPr>
        <w:ind w:left="641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925AA9" w:rsidRPr="00925AA9">
        <w:rPr>
          <w:rFonts w:ascii="Times New Roman" w:hAnsi="Times New Roman"/>
          <w:sz w:val="24"/>
          <w:szCs w:val="24"/>
          <w:lang w:val="ru-RU"/>
        </w:rPr>
        <w:t>ервая  квалификационная категория</w:t>
      </w:r>
    </w:p>
    <w:p w:rsidR="00E8601E" w:rsidRDefault="00E8601E" w:rsidP="00925AA9">
      <w:pPr>
        <w:jc w:val="center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с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>сколково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330198" w:rsidRPr="00BB6A28" w:rsidRDefault="00E8601E" w:rsidP="00BB6A28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2024</w:t>
      </w:r>
    </w:p>
    <w:p w:rsidR="00850D04" w:rsidRPr="00850D04" w:rsidRDefault="00850D04" w:rsidP="00850D04">
      <w:pPr>
        <w:pStyle w:val="3"/>
        <w:rPr>
          <w:rFonts w:ascii="Times New Roman" w:hAnsi="Times New Roman" w:cs="Times New Roman"/>
          <w:color w:val="231F20"/>
          <w:lang w:val="ru-RU"/>
        </w:rPr>
      </w:pPr>
      <w:r w:rsidRPr="00850D04">
        <w:rPr>
          <w:rFonts w:ascii="Times New Roman" w:hAnsi="Times New Roman" w:cs="Times New Roman"/>
          <w:color w:val="231F20"/>
          <w:lang w:val="ru-RU"/>
        </w:rPr>
        <w:lastRenderedPageBreak/>
        <w:t>1. Пояснительная записка</w:t>
      </w:r>
    </w:p>
    <w:p w:rsidR="00850D04" w:rsidRPr="00282FA4" w:rsidRDefault="00850D04" w:rsidP="00282FA4">
      <w:pPr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850D04">
        <w:rPr>
          <w:rFonts w:ascii="Times New Roman" w:hAnsi="Times New Roman"/>
          <w:b/>
          <w:i/>
          <w:sz w:val="24"/>
          <w:szCs w:val="24"/>
          <w:lang w:val="ru-RU"/>
        </w:rPr>
        <w:t xml:space="preserve">1.1. Рабочая программа по учебному курсу  «Разговоры о </w:t>
      </w:r>
      <w:proofErr w:type="gramStart"/>
      <w:r w:rsidRPr="00850D04">
        <w:rPr>
          <w:rFonts w:ascii="Times New Roman" w:hAnsi="Times New Roman"/>
          <w:b/>
          <w:i/>
          <w:sz w:val="24"/>
          <w:szCs w:val="24"/>
          <w:lang w:val="ru-RU"/>
        </w:rPr>
        <w:t>важном</w:t>
      </w:r>
      <w:proofErr w:type="gramEnd"/>
      <w:r w:rsidRPr="00850D04">
        <w:rPr>
          <w:rFonts w:ascii="Times New Roman" w:hAnsi="Times New Roman"/>
          <w:b/>
          <w:i/>
          <w:sz w:val="24"/>
          <w:szCs w:val="24"/>
          <w:lang w:val="ru-RU"/>
        </w:rPr>
        <w:t>» разработана   на основе: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Федеральный закон "Об образовании в Российской Федерации" от 29.12.2012 № 273-ФЗ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Приказ Министерства просвещения Российской Федерации от 12.08.2022 № 732 «О внесении 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о</w:t>
      </w:r>
      <w:proofErr w:type="gramEnd"/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важном»» от 15.08.2022 № 03–1190.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 w:rsidR="00850D04" w:rsidRPr="00850D04" w:rsidRDefault="00850D04" w:rsidP="00850D0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850D04">
        <w:rPr>
          <w:rFonts w:ascii="Times New Roman" w:hAnsi="Times New Roman"/>
          <w:color w:val="000000"/>
          <w:sz w:val="24"/>
          <w:szCs w:val="24"/>
          <w:lang w:val="ru-RU" w:eastAsia="ru-RU"/>
        </w:rPr>
        <w:t>Приказ Министерства просвещения Российской Федерации от 18.05.2023 № 371 «Об утверждении</w:t>
      </w:r>
    </w:p>
    <w:p w:rsidR="00850D04" w:rsidRPr="00850D04" w:rsidRDefault="00850D04" w:rsidP="00850D04">
      <w:pPr>
        <w:pStyle w:val="13"/>
        <w:shd w:val="clear" w:color="auto" w:fill="auto"/>
        <w:tabs>
          <w:tab w:val="left" w:pos="0"/>
        </w:tabs>
        <w:ind w:left="623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850D04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ab/>
        <w:t xml:space="preserve">8. Санитарно-эпидемиологические требования к условиям и организации обучения в общеобразовательных </w:t>
      </w:r>
      <w:proofErr w:type="spellStart"/>
      <w:r w:rsidRPr="00850D04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>СанПиН</w:t>
      </w:r>
      <w:proofErr w:type="spellEnd"/>
      <w:r w:rsidRPr="00850D04">
        <w:rPr>
          <w:rFonts w:ascii="Times New Roman" w:hAnsi="Times New Roman" w:cs="Times New Roman"/>
          <w:color w:val="000000"/>
          <w:sz w:val="24"/>
          <w:szCs w:val="24"/>
          <w:lang w:val="ru-RU" w:bidi="ru-RU"/>
        </w:rPr>
        <w:t xml:space="preserve">, №2.4.3648-20 «Санитарно- эпидемиологические требования </w:t>
      </w:r>
      <w:r w:rsidRPr="00850D04">
        <w:rPr>
          <w:rFonts w:ascii="Times New Roman" w:hAnsi="Times New Roman" w:cs="Times New Roman"/>
          <w:color w:val="1A1A1A"/>
          <w:sz w:val="24"/>
          <w:szCs w:val="24"/>
          <w:lang w:val="ru-RU"/>
        </w:rPr>
        <w:t>к организациям воспитания и обучения, отдыха и оздоровления детей и молодежи.</w:t>
      </w:r>
    </w:p>
    <w:p w:rsidR="00850D04" w:rsidRPr="00850D04" w:rsidRDefault="00850D04" w:rsidP="00850D04">
      <w:pPr>
        <w:tabs>
          <w:tab w:val="left" w:pos="758"/>
        </w:tabs>
        <w:spacing w:line="259" w:lineRule="auto"/>
        <w:ind w:left="623" w:right="337"/>
        <w:rPr>
          <w:rFonts w:ascii="Times New Roman" w:hAnsi="Times New Roman"/>
          <w:sz w:val="24"/>
          <w:szCs w:val="24"/>
          <w:lang w:val="ru-RU"/>
        </w:rPr>
      </w:pP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ab/>
        <w:t>9. Письмо Министерства просвещения Российской Федерации «О направлении методических рекомендаций по проведению цикла внеурочных</w:t>
      </w:r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занятий</w:t>
      </w:r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«Разговоры</w:t>
      </w:r>
      <w:r w:rsidRPr="00850D04">
        <w:rPr>
          <w:rFonts w:ascii="Times New Roman" w:hAnsi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proofErr w:type="gramStart"/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о</w:t>
      </w:r>
      <w:proofErr w:type="gramEnd"/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важном»»</w:t>
      </w:r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от</w:t>
      </w:r>
      <w:r w:rsidRPr="00850D04">
        <w:rPr>
          <w:rFonts w:ascii="Times New Roman" w:hAnsi="Times New Roman"/>
          <w:color w:val="231F20"/>
          <w:spacing w:val="-11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15.08.2022</w:t>
      </w:r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№</w:t>
      </w:r>
      <w:r w:rsidRPr="00850D04">
        <w:rPr>
          <w:rFonts w:ascii="Times New Roman" w:hAnsi="Times New Roman"/>
          <w:color w:val="231F20"/>
          <w:spacing w:val="-12"/>
          <w:w w:val="115"/>
          <w:sz w:val="24"/>
          <w:szCs w:val="24"/>
          <w:lang w:val="ru-RU"/>
        </w:rPr>
        <w:t xml:space="preserve"> </w:t>
      </w:r>
      <w:r w:rsidRPr="00850D04">
        <w:rPr>
          <w:rFonts w:ascii="Times New Roman" w:hAnsi="Times New Roman"/>
          <w:color w:val="231F20"/>
          <w:w w:val="115"/>
          <w:sz w:val="24"/>
          <w:szCs w:val="24"/>
          <w:lang w:val="ru-RU"/>
        </w:rPr>
        <w:t>03-1190.</w:t>
      </w:r>
    </w:p>
    <w:p w:rsidR="00850D04" w:rsidRPr="007C4056" w:rsidRDefault="00850D04" w:rsidP="00850D04">
      <w:pPr>
        <w:pStyle w:val="11"/>
        <w:tabs>
          <w:tab w:val="left" w:pos="758"/>
        </w:tabs>
        <w:spacing w:line="259" w:lineRule="auto"/>
        <w:ind w:right="338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7C4056">
        <w:rPr>
          <w:sz w:val="24"/>
          <w:szCs w:val="24"/>
        </w:rPr>
        <w:t>Положения о рабочей программе учебного предмета (курса) МКОУ «</w:t>
      </w:r>
      <w:proofErr w:type="spellStart"/>
      <w:r w:rsidRPr="007C4056">
        <w:rPr>
          <w:sz w:val="24"/>
          <w:szCs w:val="24"/>
        </w:rPr>
        <w:t>Осколковская</w:t>
      </w:r>
      <w:proofErr w:type="spellEnd"/>
      <w:r w:rsidRPr="007C4056">
        <w:rPr>
          <w:sz w:val="24"/>
          <w:szCs w:val="24"/>
        </w:rPr>
        <w:t xml:space="preserve"> </w:t>
      </w:r>
      <w:proofErr w:type="spellStart"/>
      <w:r w:rsidRPr="007C4056">
        <w:rPr>
          <w:sz w:val="24"/>
          <w:szCs w:val="24"/>
        </w:rPr>
        <w:t>сош</w:t>
      </w:r>
      <w:proofErr w:type="spellEnd"/>
      <w:r w:rsidRPr="007C4056">
        <w:rPr>
          <w:sz w:val="24"/>
          <w:szCs w:val="24"/>
        </w:rPr>
        <w:t>» имени В.П. Карташова</w:t>
      </w:r>
    </w:p>
    <w:p w:rsidR="00850D04" w:rsidRPr="007C4056" w:rsidRDefault="00850D04" w:rsidP="00850D04">
      <w:pPr>
        <w:pStyle w:val="11"/>
        <w:tabs>
          <w:tab w:val="left" w:pos="758"/>
        </w:tabs>
        <w:spacing w:line="259" w:lineRule="auto"/>
        <w:ind w:right="338"/>
        <w:rPr>
          <w:sz w:val="24"/>
          <w:szCs w:val="24"/>
        </w:rPr>
      </w:pPr>
      <w:r>
        <w:rPr>
          <w:spacing w:val="-3"/>
          <w:sz w:val="24"/>
          <w:szCs w:val="24"/>
        </w:rPr>
        <w:t>11.</w:t>
      </w:r>
      <w:r w:rsidRPr="007C4056">
        <w:rPr>
          <w:spacing w:val="-3"/>
          <w:sz w:val="24"/>
          <w:szCs w:val="24"/>
        </w:rPr>
        <w:t xml:space="preserve">Программы воспитания </w:t>
      </w:r>
      <w:r w:rsidRPr="007C4056">
        <w:rPr>
          <w:spacing w:val="14"/>
          <w:sz w:val="24"/>
          <w:szCs w:val="24"/>
        </w:rPr>
        <w:t>МКОУ «</w:t>
      </w:r>
      <w:proofErr w:type="spellStart"/>
      <w:r w:rsidRPr="007C4056">
        <w:rPr>
          <w:spacing w:val="14"/>
          <w:sz w:val="24"/>
          <w:szCs w:val="24"/>
        </w:rPr>
        <w:t>Осколковская</w:t>
      </w:r>
      <w:proofErr w:type="spellEnd"/>
      <w:r w:rsidRPr="007C4056">
        <w:rPr>
          <w:spacing w:val="14"/>
          <w:sz w:val="24"/>
          <w:szCs w:val="24"/>
        </w:rPr>
        <w:t xml:space="preserve"> С</w:t>
      </w:r>
      <w:r w:rsidRPr="007C4056">
        <w:rPr>
          <w:spacing w:val="-3"/>
          <w:sz w:val="24"/>
          <w:szCs w:val="24"/>
        </w:rPr>
        <w:t>ОШ» имени В.П.Карташова</w:t>
      </w:r>
    </w:p>
    <w:p w:rsidR="00850D04" w:rsidRDefault="00850D04" w:rsidP="00850D04">
      <w:pPr>
        <w:pStyle w:val="11"/>
        <w:tabs>
          <w:tab w:val="left" w:pos="758"/>
        </w:tabs>
        <w:spacing w:line="259" w:lineRule="auto"/>
        <w:ind w:right="338"/>
        <w:rPr>
          <w:sz w:val="24"/>
          <w:szCs w:val="24"/>
        </w:rPr>
      </w:pPr>
      <w:r>
        <w:rPr>
          <w:sz w:val="24"/>
          <w:szCs w:val="24"/>
        </w:rPr>
        <w:t>12.</w:t>
      </w:r>
      <w:r w:rsidRPr="007C4056">
        <w:rPr>
          <w:sz w:val="24"/>
          <w:szCs w:val="24"/>
        </w:rPr>
        <w:t>Основной образовательной программы НОО</w:t>
      </w:r>
      <w:bookmarkStart w:id="1" w:name="_GoBack"/>
      <w:bookmarkEnd w:id="1"/>
    </w:p>
    <w:p w:rsidR="00850D04" w:rsidRPr="00086175" w:rsidRDefault="00850D04" w:rsidP="00850D04">
      <w:pPr>
        <w:pStyle w:val="11"/>
        <w:tabs>
          <w:tab w:val="left" w:pos="758"/>
        </w:tabs>
        <w:spacing w:line="259" w:lineRule="auto"/>
        <w:ind w:right="338"/>
        <w:rPr>
          <w:sz w:val="24"/>
          <w:szCs w:val="24"/>
        </w:rPr>
      </w:pPr>
      <w:r>
        <w:rPr>
          <w:sz w:val="24"/>
          <w:szCs w:val="24"/>
        </w:rPr>
        <w:t>12</w:t>
      </w:r>
      <w:r w:rsidR="001713F3">
        <w:rPr>
          <w:sz w:val="24"/>
          <w:szCs w:val="24"/>
        </w:rPr>
        <w:t>.Учебного плана на 2024-2025</w:t>
      </w:r>
      <w:r w:rsidRPr="00086175">
        <w:rPr>
          <w:sz w:val="24"/>
          <w:szCs w:val="24"/>
        </w:rPr>
        <w:t xml:space="preserve">  учебный год</w:t>
      </w:r>
    </w:p>
    <w:p w:rsidR="00850D04" w:rsidRDefault="00850D0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4F3CC1">
        <w:rPr>
          <w:rFonts w:ascii="Times New Roman" w:hAnsi="Times New Roman" w:cs="Times New Roman"/>
          <w:color w:val="000000" w:themeColor="text1"/>
        </w:rPr>
        <w:t>Педагог</w:t>
      </w:r>
      <w:proofErr w:type="spellEnd"/>
      <w:r w:rsidRPr="004F3CC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F3CC1">
        <w:rPr>
          <w:rFonts w:ascii="Times New Roman" w:hAnsi="Times New Roman" w:cs="Times New Roman"/>
          <w:color w:val="000000" w:themeColor="text1"/>
        </w:rPr>
        <w:t>помогает</w:t>
      </w:r>
      <w:proofErr w:type="spellEnd"/>
      <w:r w:rsidRPr="004F3CC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4F3CC1">
        <w:rPr>
          <w:rFonts w:ascii="Times New Roman" w:hAnsi="Times New Roman" w:cs="Times New Roman"/>
          <w:color w:val="000000" w:themeColor="text1"/>
        </w:rPr>
        <w:t>обучающемуся</w:t>
      </w:r>
      <w:proofErr w:type="spellEnd"/>
      <w:r w:rsidRPr="004F3CC1">
        <w:rPr>
          <w:rFonts w:ascii="Times New Roman" w:hAnsi="Times New Roman" w:cs="Times New Roman"/>
          <w:color w:val="000000" w:themeColor="text1"/>
        </w:rPr>
        <w:t>: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формировании его российской идентичности;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формировании интереса к познанию;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выстраивании собственного поведения с позиции нравственных правовых норм;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создании мотивации для участия в социально значимой деятельности;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развитии у школьников общекультурной компетентности;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развитии умения принимать осознанные решения и делать выбор;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осознании своего места в обществе;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познании себя, своих мотивов, устремлений, склонностей;</w:t>
      </w:r>
    </w:p>
    <w:p w:rsidR="00686E81" w:rsidRPr="004F3CC1" w:rsidRDefault="00686E81" w:rsidP="00686E8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формировании готовности к личностному самоопределению.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Цикл внеурочных занятий "Разговоры о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важном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>" является частью содержания внеурочной деятельности.</w:t>
      </w:r>
    </w:p>
    <w:p w:rsidR="00330198" w:rsidRPr="004F3CC1" w:rsidRDefault="00330198" w:rsidP="00DC0061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DC0061" w:rsidP="00DC0061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1.2</w:t>
      </w:r>
      <w:r w:rsidR="00686E81"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СОДЕРЖАНИЕ КУРСА ВНЕУРОЧНОЙ ДЕЯТЕЛЬНОСТИ «РАЗГОВОРЫ О </w:t>
      </w:r>
      <w:proofErr w:type="gramStart"/>
      <w:r w:rsidR="00686E81" w:rsidRPr="004F3CC1">
        <w:rPr>
          <w:rFonts w:ascii="Times New Roman" w:hAnsi="Times New Roman" w:cs="Times New Roman"/>
          <w:b/>
          <w:color w:val="000000" w:themeColor="text1"/>
          <w:lang w:val="ru-RU"/>
        </w:rPr>
        <w:t>ВАЖНОМ</w:t>
      </w:r>
      <w:proofErr w:type="gramEnd"/>
      <w:r w:rsidR="00686E81" w:rsidRPr="004F3CC1">
        <w:rPr>
          <w:rFonts w:ascii="Times New Roman" w:hAnsi="Times New Roman" w:cs="Times New Roman"/>
          <w:b/>
          <w:color w:val="000000" w:themeColor="text1"/>
          <w:lang w:val="ru-RU"/>
        </w:rPr>
        <w:t>»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блиц-опросы</w:t>
      </w:r>
      <w:proofErr w:type="spellEnd"/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 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Цель мотивационной части занятия – предъявление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обучающимся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F3CC1">
        <w:rPr>
          <w:rFonts w:ascii="Times New Roman" w:hAnsi="Times New Roman" w:cs="Times New Roman"/>
          <w:i/>
          <w:color w:val="000000" w:themeColor="text1"/>
          <w:lang w:val="ru-RU"/>
        </w:rPr>
        <w:t xml:space="preserve">интеллектуальной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(работа с представленной информацией), </w:t>
      </w:r>
      <w:r w:rsidRPr="004F3CC1">
        <w:rPr>
          <w:rFonts w:ascii="Times New Roman" w:hAnsi="Times New Roman" w:cs="Times New Roman"/>
          <w:i/>
          <w:color w:val="000000" w:themeColor="text1"/>
          <w:lang w:val="ru-RU"/>
        </w:rPr>
        <w:t xml:space="preserve">коммуникативной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(беседы, обсуждение видеоролика), </w:t>
      </w:r>
      <w:r w:rsidRPr="004F3CC1">
        <w:rPr>
          <w:rFonts w:ascii="Times New Roman" w:hAnsi="Times New Roman" w:cs="Times New Roman"/>
          <w:i/>
          <w:color w:val="000000" w:themeColor="text1"/>
          <w:lang w:val="ru-RU"/>
        </w:rPr>
        <w:t xml:space="preserve">практической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(выполнение разнообразных заданий), </w:t>
      </w:r>
      <w:r w:rsidRPr="004F3CC1">
        <w:rPr>
          <w:rFonts w:ascii="Times New Roman" w:hAnsi="Times New Roman" w:cs="Times New Roman"/>
          <w:i/>
          <w:color w:val="000000" w:themeColor="text1"/>
          <w:lang w:val="ru-RU"/>
        </w:rPr>
        <w:t xml:space="preserve">игровой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(дидактическая и ролевая игра), </w:t>
      </w:r>
      <w:r w:rsidRPr="004F3CC1">
        <w:rPr>
          <w:rFonts w:ascii="Times New Roman" w:hAnsi="Times New Roman" w:cs="Times New Roman"/>
          <w:i/>
          <w:color w:val="000000" w:themeColor="text1"/>
          <w:lang w:val="ru-RU"/>
        </w:rPr>
        <w:t xml:space="preserve">творческой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(обсуждение воображаемых ситуаций, художественное творчество).</w:t>
      </w:r>
      <w:proofErr w:type="gramEnd"/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заключительной части подводятся итоги занятия.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Содержания занятий внеурочного курса.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Образ будущего. Ко Дню знаний.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Век информации. 120 лет Информационному агентству России ТАСС.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жб стр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фейки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и не распространять их.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Дорогами России.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Путь зерна.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Разноплановость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и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востребованность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агрохолдинги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>, фермерские хозяйства и т. п.).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День учителя.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Легенды о России.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историческая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Что значит быть взрослым?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Как создать крепкую семью. День отца.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своих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Гостеприимная Россия.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Твой вклад в общее дело.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 С заботой к себе и окружающим.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День матери.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Миссия-милосердие (ко Дню волонтёра).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Зооволонтёрство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– возможность заботы и помощи животным.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День Героев Отечества.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Как пишут законы?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Одна страна – одни традиции.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День российской печати.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День студента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БРИКС (тема о международных отношениях).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Роль нашей страны в современном мире. БРИКС – символ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многополярности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Бизнес и технологическое предпринимательство.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Искусственный интеллект и человек. Стратегия взаимодействия.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Что значит служить Отечеству? 280 лет со дня рождения Ф. Ушакова.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Арктика – территория развития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Международный женский день.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Массовый спорт в России.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lastRenderedPageBreak/>
        <w:t xml:space="preserve">День воссоединения Крыма и Севастополя с Россией. 100-летие Артека.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Моя малая Родина (региональный и местный компонент).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Герои космической отрасли.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Гражданская авиация России.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Медицина России.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lastRenderedPageBreak/>
        <w:t xml:space="preserve">Что такое успех? (ко Дню труда).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80-летие Победы в Великой Отечественной войне.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Жизнь в Движении.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П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>ервых.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 xml:space="preserve">Ценности, которые нас объединяют.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330198" w:rsidRPr="004F3CC1" w:rsidRDefault="00330198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DC006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2" w:name="block-39588996"/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lastRenderedPageBreak/>
        <w:t>1.3</w:t>
      </w:r>
      <w:r w:rsidR="00686E81" w:rsidRPr="004F3CC1">
        <w:rPr>
          <w:rFonts w:ascii="Times New Roman" w:hAnsi="Times New Roman" w:cs="Times New Roman"/>
          <w:b/>
          <w:color w:val="000000" w:themeColor="text1"/>
          <w:lang w:val="ru-RU"/>
        </w:rPr>
        <w:t>ПЛАНИРУЕМЫЕ ОБРАЗОВАТЕЛЬНЫЕ РЕЗУЛЬТАТЫ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ЛИЧНОСТНЫЕ РЕЗУЛЬТАТЫ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686E81" w:rsidRPr="004F3CC1" w:rsidRDefault="00686E81" w:rsidP="00686E81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МЕТАПРЕДМЕТНЫЕ РЕЗУЛЬТАТЫ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анализировать и создавать текстовую, виде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о-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>, графическую, звуковую информацию в соответствии с учебной задачей.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4F3CC1">
        <w:rPr>
          <w:rFonts w:ascii="Times New Roman" w:hAnsi="Times New Roman" w:cs="Times New Roman"/>
          <w:color w:val="000000" w:themeColor="text1"/>
          <w:lang w:val="ru-RU"/>
        </w:rPr>
        <w:t>аргументированно</w:t>
      </w:r>
      <w:proofErr w:type="spell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t>ПРЕДМЕТНЫЕ РЕЗУЛЬТАТЫ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важном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>».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</w:t>
      </w:r>
      <w:r w:rsidRPr="004F3CC1">
        <w:rPr>
          <w:rFonts w:ascii="Times New Roman" w:hAnsi="Times New Roman" w:cs="Times New Roman"/>
          <w:color w:val="000000" w:themeColor="text1"/>
          <w:lang w:val="ru-RU"/>
        </w:rPr>
        <w:lastRenderedPageBreak/>
        <w:t>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4F3CC1">
        <w:rPr>
          <w:rFonts w:ascii="Times New Roman" w:hAnsi="Times New Roman" w:cs="Times New Roman"/>
          <w:color w:val="000000" w:themeColor="text1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Музыка: знание основных жанров народной и профессиональной музыки.</w:t>
      </w:r>
    </w:p>
    <w:p w:rsidR="00686E81" w:rsidRPr="004F3CC1" w:rsidRDefault="00686E81" w:rsidP="00686E81">
      <w:pPr>
        <w:spacing w:after="0"/>
        <w:ind w:left="120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4F3CC1">
        <w:rPr>
          <w:rFonts w:ascii="Times New Roman" w:hAnsi="Times New Roman" w:cs="Times New Roman"/>
          <w:color w:val="000000" w:themeColor="text1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DC0061" w:rsidRPr="004F3CC1" w:rsidRDefault="00DC0061" w:rsidP="00DC00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ru-RU" w:eastAsia="ru-RU"/>
        </w:rPr>
      </w:pPr>
      <w:r w:rsidRPr="004F3CC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ru-RU" w:eastAsia="ru-RU"/>
        </w:rPr>
        <w:t xml:space="preserve">1.4. Место  </w:t>
      </w:r>
      <w:r w:rsidRPr="004F3CC1">
        <w:rPr>
          <w:rFonts w:ascii="Times New Roman" w:eastAsiaTheme="minorEastAsia" w:hAnsi="Times New Roman" w:cs="Times New Roman"/>
          <w:b/>
          <w:i/>
          <w:color w:val="000000" w:themeColor="text1"/>
          <w:spacing w:val="-2"/>
          <w:sz w:val="24"/>
          <w:szCs w:val="24"/>
          <w:lang w:val="ru-RU"/>
        </w:rPr>
        <w:t>учебного</w:t>
      </w:r>
      <w:r w:rsidRPr="004F3CC1">
        <w:rPr>
          <w:rFonts w:ascii="Times New Roman" w:eastAsiaTheme="minorEastAsia" w:hAnsi="Times New Roman" w:cs="Times New Roman"/>
          <w:b/>
          <w:i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4F3CC1">
        <w:rPr>
          <w:rFonts w:ascii="Times New Roman" w:eastAsiaTheme="minorEastAsia" w:hAnsi="Times New Roman" w:cs="Times New Roman"/>
          <w:b/>
          <w:i/>
          <w:color w:val="000000" w:themeColor="text1"/>
          <w:spacing w:val="-2"/>
          <w:sz w:val="24"/>
          <w:szCs w:val="24"/>
          <w:lang w:val="ru-RU"/>
        </w:rPr>
        <w:t>предмета</w:t>
      </w:r>
      <w:r w:rsidRPr="004F3CC1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ru-RU" w:eastAsia="ru-RU"/>
        </w:rPr>
        <w:t xml:space="preserve"> </w:t>
      </w:r>
      <w:r w:rsidRPr="004F3CC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ru-RU" w:eastAsia="ru-RU"/>
        </w:rPr>
        <w:t>«технология» в учебном плане</w:t>
      </w:r>
    </w:p>
    <w:p w:rsidR="00DC0061" w:rsidRPr="004F3CC1" w:rsidRDefault="00DC0061" w:rsidP="00DC00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ru-RU" w:eastAsia="ru-RU"/>
        </w:rPr>
      </w:pPr>
      <w:r w:rsidRPr="004F3CC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val="ru-RU" w:eastAsia="ru-RU"/>
        </w:rPr>
        <w:t>34 ч в год, 1 ч в неделю</w:t>
      </w:r>
    </w:p>
    <w:p w:rsidR="00DC0061" w:rsidRPr="004F3CC1" w:rsidRDefault="00DC0061" w:rsidP="00DC0061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rPr>
          <w:rFonts w:ascii="Times New Roman" w:hAnsi="Times New Roman" w:cs="Times New Roman"/>
          <w:color w:val="000000" w:themeColor="text1"/>
          <w:lang w:val="ru-RU"/>
        </w:rPr>
        <w:sectPr w:rsidR="00686E81" w:rsidRPr="004F3CC1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</w:rPr>
      </w:pPr>
      <w:r w:rsidRPr="004F3CC1">
        <w:rPr>
          <w:rFonts w:ascii="Times New Roman" w:hAnsi="Times New Roman" w:cs="Times New Roman"/>
          <w:b/>
          <w:color w:val="000000" w:themeColor="text1"/>
          <w:lang w:val="ru-RU"/>
        </w:rPr>
        <w:lastRenderedPageBreak/>
        <w:t xml:space="preserve"> </w:t>
      </w:r>
      <w:r w:rsidRPr="004F3CC1">
        <w:rPr>
          <w:rFonts w:ascii="Times New Roman" w:hAnsi="Times New Roman" w:cs="Times New Roman"/>
          <w:b/>
          <w:color w:val="000000" w:themeColor="text1"/>
        </w:rPr>
        <w:t xml:space="preserve">ТЕМАТИЧЕСКОЕ ПЛАНИРОВАНИЕ </w:t>
      </w: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</w:rPr>
      </w:pPr>
      <w:r w:rsidRPr="004F3CC1">
        <w:rPr>
          <w:rFonts w:ascii="Times New Roman" w:hAnsi="Times New Roman" w:cs="Times New Roman"/>
          <w:b/>
          <w:color w:val="000000" w:themeColor="text1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85"/>
        <w:gridCol w:w="2434"/>
        <w:gridCol w:w="992"/>
        <w:gridCol w:w="6804"/>
        <w:gridCol w:w="1134"/>
        <w:gridCol w:w="1891"/>
      </w:tblGrid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п/п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разделов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тем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программы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часов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Основное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содержание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Основные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виды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деятельности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Цифровые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ресурсы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жб стр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фейки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не распространять 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Дорогами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и круглогодичный.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транспортной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сферы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связанные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железнодорожным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транспортом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Путь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зерна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Разноплановость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востребованность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агрохолдинги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, фермерские хозяйства и т. п.)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учителя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Учитель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советчик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помощник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участник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познавательной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школьников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Легенды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историческая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Что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значит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быть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взрослым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своих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своих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 заботой к себе и окружающим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матери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Зооволонтёрство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Героев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Отечества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Участники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СВО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защитники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будущего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нашей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пишут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законы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позитивные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примеры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1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Одна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одни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традиции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О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чём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люди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мечтают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Новый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год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печати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Школьные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студента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Науку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делают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талантливые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творческие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увлечённые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люди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БРИКС (тема о международных отношениях)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многополярности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культуры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всего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мира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Бизнес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технологическое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безопасного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использования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цифровых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ресурсов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Что значит служить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Отечеству? 280 лет со дня рождения Ф. Ушакова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защитника Отечества: исторические традиции. Профессия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Качества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воина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смелость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героизм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самопожертвование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</w:t>
              </w:r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lastRenderedPageBreak/>
                <w:t>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23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Арктика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территория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Международный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женский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Выдающиеся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женщины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ХХ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века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прославившие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Россию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[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спорт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Условия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спорта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2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воссоединения Крыма и Севастополя с Россией.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100-летие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Артека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Артек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пространство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саморазвития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самореализации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Произведения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П.И.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Чайковского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служение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своей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творчеством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28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космической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отрасли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Гражданская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авиация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Медицина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33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Бессмертный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полк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Страницы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героического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прошлого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нельзя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забывать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Жизнь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Движении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Знакомство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проектами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Орлята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»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Движение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Первых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4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нас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объединяют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Духовно-нравственные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объединяющие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всех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граждан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3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4F3CC1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35 </w:t>
            </w:r>
          </w:p>
        </w:tc>
        <w:tc>
          <w:tcPr>
            <w:tcW w:w="9829" w:type="dxa"/>
            <w:gridSpan w:val="3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86E81" w:rsidRPr="004F3CC1" w:rsidRDefault="00686E81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Pr="004F3CC1" w:rsidRDefault="00686E81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686E81" w:rsidRDefault="00686E81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DB0A60" w:rsidRDefault="00DB0A60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DB0A60" w:rsidRDefault="00DB0A60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DB0A60" w:rsidRDefault="00DB0A60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DB0A60" w:rsidRPr="004F3CC1" w:rsidRDefault="00DB0A60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DB0A60" w:rsidRDefault="00DB0A60" w:rsidP="00686E81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lang w:val="ru-RU"/>
        </w:rPr>
      </w:pPr>
    </w:p>
    <w:p w:rsidR="00686E81" w:rsidRPr="004F3CC1" w:rsidRDefault="00686E81" w:rsidP="00686E81">
      <w:pPr>
        <w:spacing w:after="0"/>
        <w:ind w:left="120"/>
        <w:rPr>
          <w:rFonts w:ascii="Times New Roman" w:hAnsi="Times New Roman" w:cs="Times New Roman"/>
          <w:color w:val="000000" w:themeColor="text1"/>
        </w:rPr>
      </w:pPr>
      <w:r w:rsidRPr="004F3CC1">
        <w:rPr>
          <w:rFonts w:ascii="Times New Roman" w:hAnsi="Times New Roman" w:cs="Times New Roman"/>
          <w:b/>
          <w:color w:val="000000" w:themeColor="text1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77"/>
        <w:gridCol w:w="2442"/>
        <w:gridCol w:w="1559"/>
        <w:gridCol w:w="5528"/>
        <w:gridCol w:w="1130"/>
        <w:gridCol w:w="2604"/>
      </w:tblGrid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п/п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разделов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тем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программы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часов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Основное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содержание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Основные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виды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деятельности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Цифровые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>ресурсы</w:t>
            </w:r>
            <w:proofErr w:type="spellEnd"/>
            <w:r w:rsidRPr="004F3CC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Образ будущего. Ко Дню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жб стр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фейки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и не распространять их.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Дорогами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«Российские железные дороги» – крупнейшая российская компания, с большой историей,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транспортной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сферы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связанные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железнодорожным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транспортом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Путь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зерна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Учитель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советчик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помощник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участник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познавательной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школьников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учителя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историческая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Легенды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историческая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Что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значит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быть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взрослым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Как создать крепкую семью. День отца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своих</w:t>
            </w:r>
            <w:proofErr w:type="gram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Твой вклад в общее дело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4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 заботой к себе и окружающим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Доброта и забота – качества настоящего человека, способного оказывать помощь и поддержку,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матери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Миссия-милосердие (ко Дню волонтёра)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Зооволонтёрство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Героев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Отечества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Участники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СВО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защитники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будущего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нашей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пишут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законы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позитивные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примеры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16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Одна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одни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традиции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О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чём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люди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мечтают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Новый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год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печати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Школьные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средства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студента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Науку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делают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талантливые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творческие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увлечённые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люди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БРИКС (тема о международных отношениях)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многополярности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культуры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всего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мира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20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Бизнес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технологическое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предпринимательство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5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безопасного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использования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цифровых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ресурсов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Качества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российского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воина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смелость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героизм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самопожертвование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Арктика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территория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морского пути. Знакомство с проектами развития Арктики.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24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Международный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женский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Выдающиеся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женщины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ХХ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века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прославившие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Россию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спорт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Условия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массового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спорта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воссоединения Крыма и Севастополя с Россией.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100-летие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Артека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Артек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пространство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творчества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саморазвития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самореализации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5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Произведения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П.И.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Чайковского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служение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своей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творчеством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6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7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29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космической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отрасли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8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Гражданская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авиация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69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Медицина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0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Что такое успех? (ко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Дню труда)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Труд – основа жизни человека и развития общества. </w:t>
            </w: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lastRenderedPageBreak/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1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lastRenderedPageBreak/>
              <w:t>33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Бессмертный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полк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Страницы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героического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прошлого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нельзя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забывать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2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Жизнь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Движении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Знакомство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проектами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Орлята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» и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Движение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Первых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3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442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нас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объединяют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Духовно-нравственные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объединяющие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всех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граждан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страны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Беседа</w:t>
            </w:r>
            <w:proofErr w:type="spellEnd"/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spellStart"/>
            <w:r w:rsidRPr="004F3CC1">
              <w:rPr>
                <w:rFonts w:ascii="Times New Roman" w:hAnsi="Times New Roman" w:cs="Times New Roman"/>
                <w:color w:val="000000" w:themeColor="text1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3902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</w:rPr>
            </w:pPr>
            <w:hyperlink r:id="rId74">
              <w:r w:rsidR="00686E81" w:rsidRPr="004F3CC1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86E81" w:rsidRPr="004F3CC1" w:rsidTr="00DB0A60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F3CC1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F3CC1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4F3CC1">
              <w:rPr>
                <w:rFonts w:ascii="Times New Roman" w:hAnsi="Times New Roman" w:cs="Times New Roman"/>
                <w:color w:val="000000" w:themeColor="text1"/>
              </w:rPr>
              <w:t xml:space="preserve">35 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686E81" w:rsidRPr="004F3CC1" w:rsidRDefault="00686E81" w:rsidP="00EF68B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86E81" w:rsidRPr="004F3CC1" w:rsidRDefault="00686E81" w:rsidP="00686E81">
      <w:pPr>
        <w:rPr>
          <w:rFonts w:ascii="Times New Roman" w:hAnsi="Times New Roman" w:cs="Times New Roman"/>
          <w:color w:val="000000" w:themeColor="text1"/>
        </w:rPr>
        <w:sectPr w:rsidR="00686E81" w:rsidRPr="004F3C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5E0" w:rsidRPr="004F3CC1" w:rsidRDefault="005D65E0" w:rsidP="005D65E0">
      <w:pPr>
        <w:keepNext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4F3CC1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ЛИСТ ВНЕСЕНИЯ ИЗМЕНЕНИЙ</w:t>
      </w:r>
    </w:p>
    <w:p w:rsidR="005D65E0" w:rsidRPr="004F3CC1" w:rsidRDefault="005D65E0" w:rsidP="005D65E0">
      <w:pPr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9548" w:type="dxa"/>
        <w:tblInd w:w="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7"/>
        <w:gridCol w:w="2418"/>
        <w:gridCol w:w="2410"/>
        <w:gridCol w:w="1742"/>
        <w:gridCol w:w="1701"/>
      </w:tblGrid>
      <w:tr w:rsidR="005D65E0" w:rsidRPr="004F3CC1" w:rsidTr="00EF68BF">
        <w:trPr>
          <w:cantSplit/>
          <w:trHeight w:val="547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Номер</w:t>
            </w:r>
          </w:p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дата</w:t>
            </w:r>
          </w:p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внесения                    изменения</w:t>
            </w:r>
          </w:p>
        </w:tc>
        <w:tc>
          <w:tcPr>
            <w:tcW w:w="2418" w:type="dxa"/>
            <w:vMerge w:val="restart"/>
            <w:tcBorders>
              <w:top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Основания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для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внесения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изменения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tabs>
                <w:tab w:val="center" w:pos="2695"/>
                <w:tab w:val="left" w:pos="4236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Описание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внесенного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изменения</w:t>
            </w:r>
            <w:proofErr w:type="spellEnd"/>
          </w:p>
        </w:tc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tabs>
                <w:tab w:val="center" w:pos="2695"/>
                <w:tab w:val="left" w:pos="4236"/>
              </w:tabs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Лицо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вносящее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изменения</w:t>
            </w:r>
            <w:proofErr w:type="spellEnd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65E0" w:rsidRPr="004F3CC1" w:rsidTr="00EF68BF">
        <w:trPr>
          <w:cantSplit/>
          <w:trHeight w:val="547"/>
        </w:trPr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tabs>
                <w:tab w:val="center" w:pos="2695"/>
                <w:tab w:val="left" w:pos="4236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tabs>
                <w:tab w:val="center" w:pos="2695"/>
                <w:tab w:val="left" w:pos="4236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tabs>
                <w:tab w:val="center" w:pos="2695"/>
                <w:tab w:val="left" w:pos="4236"/>
              </w:tabs>
              <w:spacing w:before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F3CC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Подпись</w:t>
            </w:r>
            <w:proofErr w:type="spellEnd"/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  <w:tr w:rsidR="005D65E0" w:rsidRPr="004F3CC1" w:rsidTr="00EF68BF">
        <w:trPr>
          <w:trHeight w:val="10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5D65E0" w:rsidRPr="004F3CC1" w:rsidRDefault="005D65E0" w:rsidP="00EF68BF">
            <w:pPr>
              <w:jc w:val="both"/>
              <w:rPr>
                <w:color w:val="000000" w:themeColor="text1"/>
                <w:lang w:eastAsia="ru-RU"/>
              </w:rPr>
            </w:pPr>
          </w:p>
        </w:tc>
      </w:tr>
    </w:tbl>
    <w:p w:rsidR="005D65E0" w:rsidRPr="004F3CC1" w:rsidRDefault="005D65E0" w:rsidP="005D65E0">
      <w:pPr>
        <w:spacing w:line="254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5D65E0" w:rsidRPr="004F3CC1" w:rsidSect="005C166C">
          <w:pgSz w:w="11907" w:h="16839" w:orient="landscape" w:code="9"/>
          <w:pgMar w:top="640" w:right="680" w:bottom="278" w:left="919" w:header="720" w:footer="720" w:gutter="0"/>
          <w:cols w:space="720"/>
          <w:docGrid w:linePitch="299"/>
        </w:sectPr>
      </w:pPr>
    </w:p>
    <w:p w:rsidR="00686E81" w:rsidRPr="004F3CC1" w:rsidRDefault="00686E81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5D65E0" w:rsidRPr="004F3CC1" w:rsidRDefault="005D65E0" w:rsidP="00686E81">
      <w:pPr>
        <w:rPr>
          <w:rFonts w:ascii="Times New Roman" w:hAnsi="Times New Roman" w:cs="Times New Roman"/>
          <w:color w:val="000000" w:themeColor="text1"/>
          <w:lang w:val="ru-RU"/>
        </w:rPr>
      </w:pPr>
    </w:p>
    <w:p w:rsidR="005D65E0" w:rsidRPr="004F3CC1" w:rsidRDefault="005D65E0" w:rsidP="00686E81">
      <w:pPr>
        <w:rPr>
          <w:rFonts w:ascii="Times New Roman" w:hAnsi="Times New Roman" w:cs="Times New Roman"/>
          <w:color w:val="000000" w:themeColor="text1"/>
          <w:lang w:val="ru-RU"/>
        </w:rPr>
        <w:sectPr w:rsidR="005D65E0" w:rsidRPr="004F3C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6E81" w:rsidRPr="00330198" w:rsidRDefault="00686E81" w:rsidP="00686E81">
      <w:pPr>
        <w:spacing w:after="0"/>
        <w:ind w:left="120"/>
        <w:rPr>
          <w:rFonts w:ascii="Times New Roman" w:hAnsi="Times New Roman" w:cs="Times New Roman"/>
        </w:rPr>
        <w:sectPr w:rsidR="00686E81" w:rsidRPr="0033019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30198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330198" w:rsidRDefault="0033019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075FC" w:rsidRPr="00330198" w:rsidRDefault="00C075FC">
      <w:pPr>
        <w:rPr>
          <w:rFonts w:ascii="Times New Roman" w:hAnsi="Times New Roman" w:cs="Times New Roman"/>
          <w:lang w:val="ru-RU"/>
        </w:rPr>
        <w:sectPr w:rsidR="00C075FC" w:rsidRPr="00330198">
          <w:pgSz w:w="11906" w:h="16383"/>
          <w:pgMar w:top="1134" w:right="850" w:bottom="1134" w:left="1701" w:header="720" w:footer="720" w:gutter="0"/>
          <w:cols w:space="720"/>
        </w:sectPr>
      </w:pPr>
    </w:p>
    <w:p w:rsidR="00C075FC" w:rsidRPr="00330198" w:rsidRDefault="00C075FC" w:rsidP="00686E81">
      <w:pPr>
        <w:spacing w:after="0"/>
        <w:rPr>
          <w:rFonts w:ascii="Times New Roman" w:hAnsi="Times New Roman" w:cs="Times New Roman"/>
          <w:lang w:val="ru-RU"/>
        </w:rPr>
      </w:pPr>
      <w:bookmarkStart w:id="3" w:name="block-39588994"/>
      <w:bookmarkEnd w:id="0"/>
    </w:p>
    <w:p w:rsidR="00C075FC" w:rsidRPr="00330198" w:rsidRDefault="00C075FC">
      <w:pPr>
        <w:rPr>
          <w:rFonts w:ascii="Times New Roman" w:hAnsi="Times New Roman" w:cs="Times New Roman"/>
          <w:lang w:val="ru-RU"/>
        </w:rPr>
        <w:sectPr w:rsidR="00C075FC" w:rsidRPr="00330198">
          <w:pgSz w:w="11906" w:h="16383"/>
          <w:pgMar w:top="1134" w:right="850" w:bottom="1134" w:left="1701" w:header="720" w:footer="720" w:gutter="0"/>
          <w:cols w:space="720"/>
        </w:sectPr>
      </w:pPr>
    </w:p>
    <w:p w:rsidR="00C075FC" w:rsidRPr="00330198" w:rsidRDefault="00C075F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block-39588992"/>
      <w:bookmarkEnd w:id="3"/>
    </w:p>
    <w:p w:rsidR="00C075FC" w:rsidRPr="00330198" w:rsidRDefault="00C075FC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075FC" w:rsidRPr="00330198" w:rsidRDefault="00C075FC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075FC" w:rsidRPr="00330198" w:rsidRDefault="00C075FC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C075FC" w:rsidRPr="00330198" w:rsidRDefault="00C075FC">
      <w:pPr>
        <w:rPr>
          <w:rFonts w:ascii="Times New Roman" w:hAnsi="Times New Roman" w:cs="Times New Roman"/>
          <w:lang w:val="ru-RU"/>
        </w:rPr>
        <w:sectPr w:rsidR="00C075FC" w:rsidRPr="00330198">
          <w:pgSz w:w="11906" w:h="16383"/>
          <w:pgMar w:top="1134" w:right="850" w:bottom="1134" w:left="1701" w:header="720" w:footer="720" w:gutter="0"/>
          <w:cols w:space="720"/>
        </w:sectPr>
      </w:pPr>
    </w:p>
    <w:p w:rsidR="00C075FC" w:rsidRPr="00330198" w:rsidRDefault="00C075FC" w:rsidP="00330198">
      <w:pPr>
        <w:spacing w:after="0"/>
        <w:ind w:left="120"/>
        <w:rPr>
          <w:rFonts w:ascii="Times New Roman" w:hAnsi="Times New Roman" w:cs="Times New Roman"/>
        </w:rPr>
        <w:sectPr w:rsidR="00C075FC" w:rsidRPr="0033019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9588995"/>
      <w:bookmarkEnd w:id="4"/>
    </w:p>
    <w:p w:rsidR="00C075FC" w:rsidRPr="00330198" w:rsidRDefault="00C075FC">
      <w:pPr>
        <w:rPr>
          <w:rFonts w:ascii="Times New Roman" w:hAnsi="Times New Roman" w:cs="Times New Roman"/>
        </w:rPr>
        <w:sectPr w:rsidR="00C075FC" w:rsidRPr="0033019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8E0F7B" w:rsidRPr="00330198" w:rsidRDefault="008E0F7B">
      <w:pPr>
        <w:rPr>
          <w:rFonts w:ascii="Times New Roman" w:hAnsi="Times New Roman" w:cs="Times New Roman"/>
        </w:rPr>
      </w:pPr>
    </w:p>
    <w:sectPr w:rsidR="008E0F7B" w:rsidRPr="00330198" w:rsidSect="00C075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1DEB"/>
    <w:multiLevelType w:val="hybridMultilevel"/>
    <w:tmpl w:val="081A51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38CD42A0"/>
    <w:multiLevelType w:val="multilevel"/>
    <w:tmpl w:val="260E3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1660BE"/>
    <w:multiLevelType w:val="multilevel"/>
    <w:tmpl w:val="41D4B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5FC"/>
    <w:rsid w:val="000B0503"/>
    <w:rsid w:val="001713F3"/>
    <w:rsid w:val="00282FA4"/>
    <w:rsid w:val="002B6CD8"/>
    <w:rsid w:val="002F3F2C"/>
    <w:rsid w:val="00330198"/>
    <w:rsid w:val="00404D7F"/>
    <w:rsid w:val="004F3CC1"/>
    <w:rsid w:val="0057772F"/>
    <w:rsid w:val="005D65E0"/>
    <w:rsid w:val="005E3980"/>
    <w:rsid w:val="00683902"/>
    <w:rsid w:val="00686E81"/>
    <w:rsid w:val="007229C8"/>
    <w:rsid w:val="007710DB"/>
    <w:rsid w:val="00787DEA"/>
    <w:rsid w:val="00842242"/>
    <w:rsid w:val="00850D04"/>
    <w:rsid w:val="008B005F"/>
    <w:rsid w:val="008E0F7B"/>
    <w:rsid w:val="00925AA9"/>
    <w:rsid w:val="00BA34C0"/>
    <w:rsid w:val="00BB6A28"/>
    <w:rsid w:val="00C075FC"/>
    <w:rsid w:val="00C308A4"/>
    <w:rsid w:val="00DB0A60"/>
    <w:rsid w:val="00DC0061"/>
    <w:rsid w:val="00E259A2"/>
    <w:rsid w:val="00E713BA"/>
    <w:rsid w:val="00E8601E"/>
    <w:rsid w:val="00F55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75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7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rsid w:val="00925AA9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99"/>
    <w:rsid w:val="00925AA9"/>
    <w:rPr>
      <w:rFonts w:ascii="Times New Roman" w:eastAsia="Calibri" w:hAnsi="Times New Roman" w:cs="Times New Roman"/>
      <w:sz w:val="20"/>
      <w:szCs w:val="20"/>
      <w:lang w:val="ru-RU"/>
    </w:rPr>
  </w:style>
  <w:style w:type="paragraph" w:customStyle="1" w:styleId="11">
    <w:name w:val="Абзац списка1"/>
    <w:basedOn w:val="a"/>
    <w:link w:val="ListParagraphChar"/>
    <w:rsid w:val="00925AA9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link w:val="11"/>
    <w:locked/>
    <w:rsid w:val="00925AA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12">
    <w:name w:val="Без интервала1"/>
    <w:rsid w:val="00925AA9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val="ru-RU" w:eastAsia="ru-RU"/>
    </w:rPr>
  </w:style>
  <w:style w:type="character" w:customStyle="1" w:styleId="af0">
    <w:name w:val="Основной текст_"/>
    <w:basedOn w:val="a0"/>
    <w:link w:val="13"/>
    <w:rsid w:val="00925AA9"/>
    <w:rPr>
      <w:shd w:val="clear" w:color="auto" w:fill="FFFFFF"/>
    </w:rPr>
  </w:style>
  <w:style w:type="paragraph" w:customStyle="1" w:styleId="13">
    <w:name w:val="Основной текст1"/>
    <w:basedOn w:val="a"/>
    <w:link w:val="af0"/>
    <w:rsid w:val="00925AA9"/>
    <w:pPr>
      <w:widowControl w:val="0"/>
      <w:shd w:val="clear" w:color="auto" w:fill="FFFFFF"/>
      <w:spacing w:after="0" w:line="24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40</Pages>
  <Words>9998</Words>
  <Characters>56994</Characters>
  <Application>Microsoft Office Word</Application>
  <DocSecurity>0</DocSecurity>
  <Lines>474</Lines>
  <Paragraphs>133</Paragraphs>
  <ScaleCrop>false</ScaleCrop>
  <Company/>
  <LinksUpToDate>false</LinksUpToDate>
  <CharactersWithSpaces>66859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78</cp:revision>
  <dcterms:created xsi:type="dcterms:W3CDTF">2024-09-04T07:28:00Z</dcterms:created>
  <dcterms:modified xsi:type="dcterms:W3CDTF">2024-09-16T08:04:00Z</dcterms:modified>
</cp:coreProperties>
</file>