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4.xml" ContentType="application/vnd.openxmlformats-officedocument.wordprocessingml.footer+xml"/>
  <Override PartName="/word/_rels/document.xml.rels" ContentType="application/vnd.openxmlformats-package.relationships+xml"/>
  <Override PartName="/word/footer16.xml" ContentType="application/vnd.openxmlformats-officedocument.wordprocessingml.footer+xml"/>
  <Override PartName="/word/footer8.xml" ContentType="application/vnd.openxmlformats-officedocument.wordprocessingml.footer+xml"/>
  <Override PartName="/word/footer25.xml" ContentType="application/vnd.openxmlformats-officedocument.wordprocessingml.footer+xml"/>
  <Override PartName="/word/footer17.xml" ContentType="application/vnd.openxmlformats-officedocument.wordprocessingml.footer+xml"/>
  <Override PartName="/word/footer9.xml" ContentType="application/vnd.openxmlformats-officedocument.wordprocessingml.footer+xml"/>
  <Override PartName="/word/footer27.xml" ContentType="application/vnd.openxmlformats-officedocument.wordprocessingml.footer+xml"/>
  <Override PartName="/word/footer19.xml" ContentType="application/vnd.openxmlformats-officedocument.wordprocessingml.footer+xml"/>
  <Override PartName="/word/footer26.xml" ContentType="application/vnd.openxmlformats-officedocument.wordprocessingml.footer+xml"/>
  <Override PartName="/word/footer18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1.xml" ContentType="application/vnd.openxmlformats-officedocument.wordprocessingml.footer+xml"/>
  <Override PartName="/word/footer22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13.xml" ContentType="application/vnd.openxmlformats-officedocument.wordprocessingml.footer+xml"/>
  <Override PartName="/word/footer2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footer12.xml" ContentType="application/vnd.openxmlformats-officedocument.wordprocessingml.footer+xml"/>
  <Override PartName="/word/footer20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0" distT="45720" distB="48895" distL="113665" distR="123825" simplePos="0" locked="0" layoutInCell="0" allowOverlap="1" relativeHeight="4" wp14:anchorId="6D84DAFB">
                <wp:simplePos x="0" y="0"/>
                <wp:positionH relativeFrom="column">
                  <wp:posOffset>209550</wp:posOffset>
                </wp:positionH>
                <wp:positionV relativeFrom="paragraph">
                  <wp:posOffset>180975</wp:posOffset>
                </wp:positionV>
                <wp:extent cx="5915025" cy="9945370"/>
                <wp:effectExtent l="635" t="0" r="0" b="0"/>
                <wp:wrapSquare wrapText="bothSides"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160" cy="994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3"/>
                              <w:jc w:val="center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МИНИСТЕРСТВО ПРОСВЕЩЕНИЯ РОССИЙСКОЙ ФЕДЕРАЦИИ</w:t>
                            </w:r>
                          </w:p>
                          <w:p>
                            <w:pPr>
                              <w:pStyle w:val="Style23"/>
                              <w:jc w:val="center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Министерство образования и науки Алтайского края</w:t>
                            </w:r>
                          </w:p>
                          <w:p>
                            <w:pPr>
                              <w:pStyle w:val="Style23"/>
                              <w:jc w:val="center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Комитет по образованию администрации Алейского района</w:t>
                            </w:r>
                          </w:p>
                          <w:p>
                            <w:pPr>
                              <w:pStyle w:val="Style23"/>
                              <w:jc w:val="center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Муниципальное казенное общеобразовательное учреждение "Осколковская средняя общеобразовательная школа" имени В.П. Карташова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right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jc w:val="right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УТВЕРЖДАЮ</w:t>
                              <w:br/>
                              <w:t>и.о.директор школы</w:t>
                              <w:br/>
                              <w:br/>
                              <w:t xml:space="preserve">______________Фомина Ю.В. 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</w:t>
                            </w: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br/>
                              <w:br/>
                              <w:t xml:space="preserve">                                                                               Приказ №_________</w:t>
                              <w:br/>
                              <w:br/>
                              <w:t xml:space="preserve">                                                                               от "___" ____  ____ г.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rPr/>
                            </w:pPr>
                            <w:r>
                              <w:rPr/>
                            </w:r>
                          </w:p>
                          <w:tbl>
                            <w:tblPr>
                              <w:tblW w:w="3115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0a0" w:noHBand="0" w:noVBand="0" w:firstColumn="1" w:lastRow="0" w:lastColumn="0" w:firstRow="1"/>
                            </w:tblPr>
                            <w:tblGrid>
                              <w:gridCol w:w="3115"/>
                            </w:tblGrid>
                            <w:tr>
                              <w:trPr/>
                              <w:tc>
                                <w:tcPr>
                                  <w:tcW w:w="3115" w:type="dxa"/>
                                  <w:tcBorders/>
                                </w:tcPr>
                                <w:p>
                                  <w:pPr>
                                    <w:pStyle w:val="Style23"/>
                                    <w:widowControl w:val="false"/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23"/>
                              <w:ind w:left="120" w:hanging="0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spacing w:lineRule="auto" w:line="360"/>
                              <w:ind w:firstLine="705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‌</w:t>
                            </w:r>
                          </w:p>
                          <w:p>
                            <w:pPr>
                              <w:pStyle w:val="Style23"/>
                              <w:spacing w:lineRule="auto" w:line="360"/>
                              <w:ind w:hanging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РАБОЧАЯ ПРОГРАММА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КУРСА ВНЕУРОЧНОЙ ДЕЯТЕЛЬНОСТИ «РАЗГОВОРЫ О     ВАЖНОМ»</w:t>
                            </w:r>
                          </w:p>
                          <w:p>
                            <w:pPr>
                              <w:pStyle w:val="Style23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spacing w:lineRule="auto" w:line="408"/>
                              <w:ind w:left="120" w:hanging="0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8 -9  класс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Составила: учитель истории и обществознания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Дюканова Татьяна Михайловна</w:t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Style23"/>
                              <w:ind w:left="120" w:hanging="0"/>
                              <w:jc w:val="center"/>
                              <w:rPr/>
                            </w:pPr>
                            <w:r>
                              <w:rPr/>
                              <w:t>с.Осколково, 2024</w:t>
                            </w:r>
                            <w:bookmarkStart w:id="0" w:name="_GoBack"/>
                            <w:bookmarkEnd w:id="0"/>
                          </w:p>
                          <w:p>
                            <w:pPr>
                              <w:pStyle w:val="Style23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Надпись 2" path="m0,0l-2147483645,0l-2147483645,-2147483646l0,-2147483646xe" fillcolor="white" stroked="f" o:allowincell="f" style="position:absolute;margin-left:16.5pt;margin-top:14.25pt;width:465.7pt;height:783.05pt;mso-wrap-style:square;v-text-anchor:top" wp14:anchorId="6D84DAFB"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Style23"/>
                        <w:jc w:val="center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МИНИСТЕРСТВО ПРОСВЕЩЕНИЯ РОССИЙСКОЙ ФЕДЕРАЦИИ</w:t>
                      </w:r>
                    </w:p>
                    <w:p>
                      <w:pPr>
                        <w:pStyle w:val="Style23"/>
                        <w:jc w:val="center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Министерство образования и науки Алтайского края</w:t>
                      </w:r>
                    </w:p>
                    <w:p>
                      <w:pPr>
                        <w:pStyle w:val="Style23"/>
                        <w:jc w:val="center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Комитет по образованию администрации Алейского района</w:t>
                      </w:r>
                    </w:p>
                    <w:p>
                      <w:pPr>
                        <w:pStyle w:val="Style23"/>
                        <w:jc w:val="center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Муниципальное казенное общеобразовательное учреждение "Осколковская средняя общеобразовательная школа" имени В.П. Карташова</w:t>
                      </w:r>
                    </w:p>
                    <w:p>
                      <w:pPr>
                        <w:pStyle w:val="Style23"/>
                        <w:ind w:left="120" w:hanging="0"/>
                        <w:jc w:val="right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jc w:val="right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УТВЕРЖДАЮ</w:t>
                        <w:br/>
                        <w:t>и.о.директор школы</w:t>
                        <w:br/>
                        <w:br/>
                        <w:t xml:space="preserve">______________Фомина Ю.В. </w:t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 xml:space="preserve">                     </w:t>
                      </w:r>
                      <w:r>
                        <w:rPr>
                          <w:sz w:val="24"/>
                          <w:szCs w:val="24"/>
                          <w:lang w:eastAsia="ru-RU"/>
                        </w:rPr>
                        <w:br/>
                        <w:br/>
                        <w:t xml:space="preserve">                                                                               Приказ №_________</w:t>
                        <w:br/>
                        <w:br/>
                        <w:t xml:space="preserve">                                                                               от "___" ____  ____ г.</w:t>
                      </w:r>
                    </w:p>
                    <w:p>
                      <w:pPr>
                        <w:pStyle w:val="Style23"/>
                        <w:ind w:left="120" w:hanging="0"/>
                        <w:rPr/>
                      </w:pPr>
                      <w:r>
                        <w:rPr/>
                      </w:r>
                    </w:p>
                    <w:tbl>
                      <w:tblPr>
                        <w:tblW w:w="3115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0a0" w:noHBand="0" w:noVBand="0" w:firstColumn="1" w:lastRow="0" w:lastColumn="0" w:firstRow="1"/>
                      </w:tblPr>
                      <w:tblGrid>
                        <w:gridCol w:w="3115"/>
                      </w:tblGrid>
                      <w:tr>
                        <w:trPr/>
                        <w:tc>
                          <w:tcPr>
                            <w:tcW w:w="3115" w:type="dxa"/>
                            <w:tcBorders/>
                          </w:tcPr>
                          <w:p>
                            <w:pPr>
                              <w:pStyle w:val="Style23"/>
                              <w:widowControl w:val="false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23"/>
                        <w:ind w:left="120" w:hanging="0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spacing w:lineRule="auto" w:line="360"/>
                        <w:ind w:firstLine="705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8"/>
                        </w:rPr>
                        <w:t>‌</w:t>
                      </w:r>
                    </w:p>
                    <w:p>
                      <w:pPr>
                        <w:pStyle w:val="Style23"/>
                        <w:spacing w:lineRule="auto" w:line="360"/>
                        <w:ind w:hanging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РАБОЧАЯ ПРОГРАММА</w:t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КУРСА ВНЕУРОЧНОЙ ДЕЯТЕЛЬНОСТИ «РАЗГОВОРЫ О     ВАЖНОМ»</w:t>
                      </w:r>
                    </w:p>
                    <w:p>
                      <w:pPr>
                        <w:pStyle w:val="Style23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spacing w:lineRule="auto" w:line="408"/>
                        <w:ind w:left="120" w:hanging="0"/>
                        <w:jc w:val="center"/>
                        <w:rPr/>
                      </w:pPr>
                      <w:r>
                        <w:rPr>
                          <w:color w:val="000000"/>
                          <w:sz w:val="28"/>
                        </w:rPr>
                        <w:t>8 -9  класс</w:t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</w:t>
                      </w:r>
                      <w:r>
                        <w:rPr>
                          <w:sz w:val="24"/>
                          <w:szCs w:val="24"/>
                        </w:rPr>
                        <w:t>Составила: учитель истории и обществознания</w:t>
                      </w:r>
                    </w:p>
                    <w:p>
                      <w:pPr>
                        <w:pStyle w:val="Style23"/>
                        <w:ind w:left="120" w:hanging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sz w:val="24"/>
                          <w:szCs w:val="24"/>
                        </w:rPr>
                        <w:t>Дюканова Татьяна Михайловна</w:t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Style23"/>
                        <w:ind w:left="120" w:hanging="0"/>
                        <w:jc w:val="center"/>
                        <w:rPr/>
                      </w:pPr>
                      <w:r>
                        <w:rPr/>
                        <w:t>с.Осколково, 2024</w:t>
                      </w:r>
                      <w:bookmarkStart w:id="1" w:name="_GoBack"/>
                      <w:bookmarkEnd w:id="1"/>
                    </w:p>
                    <w:p>
                      <w:pPr>
                        <w:pStyle w:val="Style23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sectPr>
          <w:footerReference w:type="default" r:id="rId2"/>
          <w:type w:val="nextPage"/>
          <w:pgSz w:w="11906" w:h="16838"/>
          <w:pgMar w:left="900" w:right="700" w:gutter="0" w:header="0" w:top="840" w:footer="743" w:bottom="940"/>
          <w:pgNumType w:fmt="decimal"/>
          <w:formProt w:val="false"/>
          <w:textDirection w:val="lrTb"/>
        </w:sectPr>
      </w:pPr>
    </w:p>
    <w:p>
      <w:pPr>
        <w:pStyle w:val="1"/>
        <w:spacing w:before="68" w:after="0"/>
        <w:rPr/>
      </w:pPr>
      <w:r>
        <w:rPr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>
      <w:pPr>
        <w:pStyle w:val="Style16"/>
        <w:spacing w:lineRule="auto" w:line="276" w:before="36" w:after="0"/>
        <w:ind w:left="233" w:right="145" w:firstLine="710"/>
        <w:rPr/>
      </w:pPr>
      <w:r>
        <w:rPr/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адаптированных образовательных программ начального общего, основного общего и среднего общего образования и федеральной рабочей программы воспитания.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>
      <w:pPr>
        <w:pStyle w:val="Style16"/>
        <w:spacing w:lineRule="auto" w:line="276" w:before="2" w:after="0"/>
        <w:ind w:left="233" w:right="144" w:firstLine="710"/>
        <w:rPr/>
      </w:pPr>
      <w:r>
        <w:rPr/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>
      <w:pPr>
        <w:pStyle w:val="Style16"/>
        <w:spacing w:lineRule="exact" w:line="275"/>
        <w:ind w:left="943" w:hanging="0"/>
        <w:rPr/>
      </w:pPr>
      <w:r>
        <w:rPr/>
        <w:t>Программа</w:t>
      </w:r>
      <w:r>
        <w:rPr>
          <w:spacing w:val="-4"/>
        </w:rPr>
        <w:t xml:space="preserve"> </w:t>
      </w:r>
      <w:r>
        <w:rPr/>
        <w:t>направлена</w:t>
      </w:r>
      <w:r>
        <w:rPr>
          <w:spacing w:val="1"/>
        </w:rPr>
        <w:t xml:space="preserve"> </w:t>
      </w:r>
      <w:r>
        <w:rPr>
          <w:spacing w:val="-5"/>
        </w:rPr>
        <w:t>на: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2" w:leader="none"/>
        </w:tabs>
        <w:spacing w:before="43" w:after="0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2" w:leader="none"/>
        </w:tabs>
        <w:spacing w:before="42" w:after="0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  <w:tab w:val="left" w:pos="3464" w:leader="none"/>
          <w:tab w:val="left" w:pos="5023" w:leader="none"/>
          <w:tab w:val="left" w:pos="6447" w:leader="none"/>
          <w:tab w:val="left" w:pos="6850" w:leader="none"/>
          <w:tab w:val="left" w:pos="7761" w:leader="none"/>
          <w:tab w:val="left" w:pos="8773" w:leader="none"/>
          <w:tab w:val="left" w:pos="9191" w:leader="none"/>
        </w:tabs>
        <w:spacing w:lineRule="auto" w:line="271" w:before="42" w:after="0"/>
        <w:ind w:left="233" w:right="148" w:firstLine="710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своим</w:t>
      </w:r>
      <w:r>
        <w:rPr>
          <w:sz w:val="24"/>
        </w:rPr>
        <w:tab/>
      </w:r>
      <w:r>
        <w:rPr>
          <w:spacing w:val="-2"/>
          <w:sz w:val="24"/>
        </w:rPr>
        <w:t>правам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свободам </w:t>
      </w:r>
      <w:r>
        <w:rPr>
          <w:sz w:val="24"/>
        </w:rPr>
        <w:t>и уважительного отношения к правам и свободам других;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3" w:after="0"/>
        <w:ind w:left="1673" w:hanging="730"/>
        <w:jc w:val="left"/>
        <w:rPr>
          <w:sz w:val="24"/>
        </w:rPr>
      </w:pPr>
      <w:r>
        <w:rPr>
          <w:sz w:val="24"/>
        </w:rPr>
        <w:t>выстраивание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норм;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38" w:after="0"/>
        <w:ind w:left="1673" w:hanging="73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социально-значимой </w:t>
      </w:r>
      <w:r>
        <w:rPr>
          <w:spacing w:val="-2"/>
          <w:sz w:val="24"/>
        </w:rPr>
        <w:t>деятельности;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42" w:after="0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общекультурной </w:t>
      </w:r>
      <w:r>
        <w:rPr>
          <w:spacing w:val="-2"/>
          <w:sz w:val="24"/>
        </w:rPr>
        <w:t>компетентности;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42" w:after="0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42" w:after="0"/>
        <w:ind w:left="1673" w:hanging="73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обществе;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37" w:after="0"/>
        <w:ind w:left="1673" w:hanging="730"/>
        <w:jc w:val="left"/>
        <w:rPr>
          <w:sz w:val="24"/>
        </w:rPr>
      </w:pPr>
      <w:r>
        <w:rPr>
          <w:sz w:val="24"/>
        </w:rPr>
        <w:t>познание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себя,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устремлений, </w:t>
      </w:r>
      <w:r>
        <w:rPr>
          <w:spacing w:val="-2"/>
          <w:sz w:val="24"/>
        </w:rPr>
        <w:t>склонностей;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673" w:leader="none"/>
        </w:tabs>
        <w:spacing w:before="42" w:after="0"/>
        <w:ind w:left="1673" w:hanging="73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самоопределению.</w:t>
      </w:r>
    </w:p>
    <w:p>
      <w:pPr>
        <w:pStyle w:val="Style16"/>
        <w:spacing w:lineRule="auto" w:line="276" w:before="40" w:after="0"/>
        <w:jc w:val="left"/>
        <w:rPr/>
      </w:pPr>
      <w:r>
        <w:rPr/>
        <w:t>Нормативную</w:t>
      </w:r>
      <w:r>
        <w:rPr>
          <w:spacing w:val="80"/>
        </w:rPr>
        <w:t xml:space="preserve"> </w:t>
      </w:r>
      <w:r>
        <w:rPr/>
        <w:t>правовую</w:t>
      </w:r>
      <w:r>
        <w:rPr>
          <w:spacing w:val="80"/>
        </w:rPr>
        <w:t xml:space="preserve"> </w:t>
      </w:r>
      <w:r>
        <w:rPr/>
        <w:t>основу</w:t>
      </w:r>
      <w:r>
        <w:rPr>
          <w:spacing w:val="80"/>
        </w:rPr>
        <w:t xml:space="preserve"> </w:t>
      </w:r>
      <w:r>
        <w:rPr/>
        <w:t>настоящей</w:t>
      </w:r>
      <w:r>
        <w:rPr>
          <w:spacing w:val="80"/>
        </w:rPr>
        <w:t xml:space="preserve"> </w:t>
      </w:r>
      <w:r>
        <w:rPr/>
        <w:t>рабочей</w:t>
      </w:r>
      <w:r>
        <w:rPr>
          <w:spacing w:val="80"/>
        </w:rPr>
        <w:t xml:space="preserve"> </w:t>
      </w:r>
      <w:r>
        <w:rPr/>
        <w:t>программы</w:t>
      </w:r>
      <w:r>
        <w:rPr>
          <w:spacing w:val="80"/>
        </w:rPr>
        <w:t xml:space="preserve"> </w:t>
      </w:r>
      <w:r>
        <w:rPr/>
        <w:t>курса</w:t>
      </w:r>
      <w:r>
        <w:rPr>
          <w:spacing w:val="80"/>
        </w:rPr>
        <w:t xml:space="preserve"> </w:t>
      </w:r>
      <w:r>
        <w:rPr/>
        <w:t>внеурочной деятельности «Разговоры о важном» составляют следующие документы: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закон</w:t>
      </w:r>
      <w:r>
        <w:rPr>
          <w:spacing w:val="68"/>
          <w:sz w:val="24"/>
        </w:rPr>
        <w:t xml:space="preserve"> </w:t>
      </w:r>
      <w:r>
        <w:rPr>
          <w:sz w:val="24"/>
        </w:rPr>
        <w:t>«Об</w:t>
      </w:r>
      <w:r>
        <w:rPr>
          <w:spacing w:val="6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5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64"/>
          <w:sz w:val="24"/>
        </w:rPr>
        <w:t xml:space="preserve"> </w:t>
      </w:r>
      <w:r>
        <w:rPr>
          <w:sz w:val="24"/>
        </w:rPr>
        <w:t>от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29.12.2012</w:t>
      </w:r>
    </w:p>
    <w:p>
      <w:pPr>
        <w:pStyle w:val="Style16"/>
        <w:spacing w:before="41" w:after="0"/>
        <w:ind w:left="233" w:hanging="0"/>
        <w:jc w:val="left"/>
        <w:rPr/>
      </w:pPr>
      <w:r>
        <w:rPr/>
        <w:t xml:space="preserve">№ </w:t>
      </w:r>
      <w:r>
        <w:rPr/>
        <w:t>273-</w:t>
      </w:r>
      <w:r>
        <w:rPr>
          <w:spacing w:val="-5"/>
        </w:rPr>
        <w:t>ФЗ.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auto" w:line="276" w:before="41" w:after="0"/>
        <w:ind w:left="233" w:right="150" w:firstLine="773"/>
        <w:jc w:val="both"/>
        <w:rPr>
          <w:sz w:val="24"/>
        </w:rPr>
      </w:pPr>
      <w:r>
        <w:rPr>
          <w:sz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before="4" w:after="0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286</w:t>
      </w:r>
    </w:p>
    <w:p>
      <w:pPr>
        <w:pStyle w:val="Style16"/>
        <w:spacing w:lineRule="auto" w:line="276" w:before="40" w:after="0"/>
        <w:ind w:left="233" w:right="150" w:hanging="0"/>
        <w:rPr/>
      </w:pPr>
      <w:r>
        <w:rPr/>
        <w:t>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287</w:t>
      </w:r>
    </w:p>
    <w:p>
      <w:pPr>
        <w:pStyle w:val="Style16"/>
        <w:spacing w:lineRule="auto" w:line="276" w:before="41" w:after="0"/>
        <w:ind w:left="233" w:right="148" w:hanging="0"/>
        <w:rPr/>
      </w:pPr>
      <w:r>
        <w:rPr/>
        <w:t>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569</w:t>
      </w:r>
    </w:p>
    <w:p>
      <w:pPr>
        <w:pStyle w:val="Style16"/>
        <w:spacing w:lineRule="auto" w:line="276" w:before="41" w:after="0"/>
        <w:ind w:left="233" w:right="141" w:hanging="0"/>
        <w:rPr/>
      </w:pPr>
      <w:r>
        <w:rPr/>
        <w:t>«О внесении изменений</w:t>
      </w:r>
      <w:r>
        <w:rPr>
          <w:spacing w:val="-1"/>
        </w:rPr>
        <w:t xml:space="preserve"> </w:t>
      </w:r>
      <w:r>
        <w:rPr/>
        <w:t>в федеральный</w:t>
      </w:r>
      <w:r>
        <w:rPr>
          <w:spacing w:val="-1"/>
        </w:rPr>
        <w:t xml:space="preserve"> </w:t>
      </w:r>
      <w:r>
        <w:rPr/>
        <w:t>государственный</w:t>
      </w:r>
      <w:r>
        <w:rPr>
          <w:spacing w:val="-6"/>
        </w:rPr>
        <w:t xml:space="preserve"> </w:t>
      </w:r>
      <w:r>
        <w:rPr/>
        <w:t>образовательный</w:t>
      </w:r>
      <w:r>
        <w:rPr>
          <w:spacing w:val="-1"/>
        </w:rPr>
        <w:t xml:space="preserve"> </w:t>
      </w:r>
      <w:r>
        <w:rPr/>
        <w:t>стандарт начального общего образования» (Зарегистрирован Минюстом России 17.08.2022 № 69676).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before="4" w:after="0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568</w:t>
      </w:r>
    </w:p>
    <w:p>
      <w:pPr>
        <w:pStyle w:val="Style16"/>
        <w:spacing w:lineRule="auto" w:line="276" w:before="41" w:after="0"/>
        <w:ind w:left="233" w:right="144" w:hanging="0"/>
        <w:rPr/>
      </w:pPr>
      <w:r>
        <w:rPr/>
        <w:t>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>
      <w:pPr>
        <w:sectPr>
          <w:footerReference w:type="default" r:id="rId3"/>
          <w:footerReference w:type="first" r:id="rId4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auto" w:line="276"/>
        <w:ind w:left="233" w:right="149" w:firstLine="710"/>
        <w:jc w:val="both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науки Российской 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r>
        <w:rPr>
          <w:sz w:val="24"/>
        </w:rPr>
        <w:t>2012 г. №413 «Об утверждении федерального государственного образовательного 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общего образования» (Зарегистрирован Минюстом России 7 июня 2012 г. № 24480)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before="63" w:after="0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12.08.2022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732</w:t>
      </w:r>
    </w:p>
    <w:p>
      <w:pPr>
        <w:pStyle w:val="Style16"/>
        <w:spacing w:lineRule="auto" w:line="276" w:before="41" w:after="0"/>
        <w:ind w:left="233" w:right="153" w:hanging="0"/>
        <w:rPr/>
      </w:pPr>
      <w:r>
        <w:rPr/>
        <w:t>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auto" w:line="276"/>
        <w:ind w:left="233" w:right="150" w:firstLine="71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«О направлении методических</w:t>
      </w:r>
      <w:r>
        <w:rPr>
          <w:spacing w:val="57"/>
          <w:sz w:val="24"/>
        </w:rPr>
        <w:t xml:space="preserve">  </w:t>
      </w:r>
      <w:r>
        <w:rPr>
          <w:sz w:val="24"/>
        </w:rPr>
        <w:t>рекомендаций</w:t>
      </w:r>
      <w:r>
        <w:rPr>
          <w:spacing w:val="58"/>
          <w:sz w:val="24"/>
        </w:rPr>
        <w:t xml:space="preserve">  </w:t>
      </w:r>
      <w:r>
        <w:rPr>
          <w:sz w:val="24"/>
        </w:rPr>
        <w:t>по</w:t>
      </w:r>
      <w:r>
        <w:rPr>
          <w:spacing w:val="60"/>
          <w:sz w:val="24"/>
        </w:rPr>
        <w:t xml:space="preserve">  </w:t>
      </w:r>
      <w:r>
        <w:rPr>
          <w:sz w:val="24"/>
        </w:rPr>
        <w:t>проведению</w:t>
      </w:r>
      <w:r>
        <w:rPr>
          <w:spacing w:val="59"/>
          <w:sz w:val="24"/>
        </w:rPr>
        <w:t xml:space="preserve">  </w:t>
      </w:r>
      <w:r>
        <w:rPr>
          <w:sz w:val="24"/>
        </w:rPr>
        <w:t>цикла</w:t>
      </w:r>
      <w:r>
        <w:rPr>
          <w:spacing w:val="59"/>
          <w:sz w:val="24"/>
        </w:rPr>
        <w:t xml:space="preserve">  </w:t>
      </w:r>
      <w:r>
        <w:rPr>
          <w:sz w:val="24"/>
        </w:rPr>
        <w:t>внеурочных</w:t>
      </w:r>
      <w:r>
        <w:rPr>
          <w:spacing w:val="57"/>
          <w:sz w:val="24"/>
        </w:rPr>
        <w:t xml:space="preserve">  </w:t>
      </w:r>
      <w:r>
        <w:rPr>
          <w:sz w:val="24"/>
        </w:rPr>
        <w:t>занятий</w:t>
      </w:r>
      <w:r>
        <w:rPr>
          <w:spacing w:val="58"/>
          <w:sz w:val="24"/>
        </w:rPr>
        <w:t xml:space="preserve">  </w:t>
      </w:r>
      <w:r>
        <w:rPr>
          <w:sz w:val="24"/>
        </w:rPr>
        <w:t>«Разговоры о важном»» от 15.08.2022 № 03–1190.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66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>
      <w:pPr>
        <w:pStyle w:val="Style16"/>
        <w:spacing w:lineRule="auto" w:line="276" w:before="36" w:after="0"/>
        <w:ind w:left="233" w:right="149" w:hanging="0"/>
        <w:rPr/>
      </w:pPr>
      <w:r>
        <w:rPr/>
        <w:t xml:space="preserve">№ </w:t>
      </w:r>
      <w:r>
        <w:rPr/>
        <w:t>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>
      <w:pPr>
        <w:pStyle w:val="Style16"/>
        <w:spacing w:lineRule="auto" w:line="276" w:before="45" w:after="0"/>
        <w:ind w:left="233" w:right="155" w:hanging="0"/>
        <w:rPr/>
      </w:pPr>
      <w:r>
        <w:rPr/>
        <w:t xml:space="preserve">№ </w:t>
      </w:r>
      <w:r>
        <w:rPr/>
        <w:t>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>
      <w:pPr>
        <w:pStyle w:val="Style16"/>
        <w:spacing w:lineRule="auto" w:line="276" w:before="41" w:after="0"/>
        <w:ind w:left="233" w:right="149" w:hanging="0"/>
        <w:rPr/>
      </w:pPr>
      <w:r>
        <w:rPr/>
        <w:t xml:space="preserve">№ </w:t>
      </w:r>
      <w:r>
        <w:rPr/>
        <w:t>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>
      <w:pPr>
        <w:pStyle w:val="Style16"/>
        <w:spacing w:lineRule="auto" w:line="264"/>
        <w:ind w:left="233" w:right="142" w:firstLine="850"/>
        <w:rPr/>
      </w:pPr>
      <w:r>
        <w:rPr/>
        <w:t>Пояснительная записка отражает общие цели и задачи изучения курса внеурочной деятельности</w:t>
      </w:r>
      <w:r>
        <w:rPr>
          <w:spacing w:val="62"/>
        </w:rPr>
        <w:t xml:space="preserve"> </w:t>
      </w:r>
      <w:r>
        <w:rPr/>
        <w:t>«Разговоры</w:t>
      </w:r>
      <w:r>
        <w:rPr>
          <w:spacing w:val="57"/>
        </w:rPr>
        <w:t xml:space="preserve"> </w:t>
      </w:r>
      <w:r>
        <w:rPr/>
        <w:t>о</w:t>
      </w:r>
      <w:r>
        <w:rPr>
          <w:spacing w:val="65"/>
        </w:rPr>
        <w:t xml:space="preserve"> </w:t>
      </w:r>
      <w:r>
        <w:rPr/>
        <w:t>важном»,</w:t>
      </w:r>
      <w:r>
        <w:rPr>
          <w:spacing w:val="62"/>
        </w:rPr>
        <w:t xml:space="preserve"> </w:t>
      </w:r>
      <w:r>
        <w:rPr/>
        <w:t>место</w:t>
      </w:r>
      <w:r>
        <w:rPr>
          <w:spacing w:val="60"/>
        </w:rPr>
        <w:t xml:space="preserve"> </w:t>
      </w:r>
      <w:r>
        <w:rPr/>
        <w:t>в</w:t>
      </w:r>
      <w:r>
        <w:rPr>
          <w:spacing w:val="62"/>
        </w:rPr>
        <w:t xml:space="preserve"> </w:t>
      </w:r>
      <w:r>
        <w:rPr/>
        <w:t>структуре</w:t>
      </w:r>
      <w:r>
        <w:rPr>
          <w:spacing w:val="64"/>
        </w:rPr>
        <w:t xml:space="preserve"> </w:t>
      </w:r>
      <w:r>
        <w:rPr/>
        <w:t>учебного</w:t>
      </w:r>
      <w:r>
        <w:rPr>
          <w:spacing w:val="65"/>
        </w:rPr>
        <w:t xml:space="preserve"> </w:t>
      </w:r>
      <w:r>
        <w:rPr/>
        <w:t>плана,</w:t>
      </w:r>
      <w:r>
        <w:rPr>
          <w:spacing w:val="62"/>
        </w:rPr>
        <w:t xml:space="preserve"> </w:t>
      </w:r>
      <w:r>
        <w:rPr/>
        <w:t>а</w:t>
      </w:r>
      <w:r>
        <w:rPr>
          <w:spacing w:val="59"/>
        </w:rPr>
        <w:t xml:space="preserve"> </w:t>
      </w:r>
      <w:r>
        <w:rPr/>
        <w:t>также</w:t>
      </w:r>
      <w:r>
        <w:rPr>
          <w:spacing w:val="59"/>
        </w:rPr>
        <w:t xml:space="preserve"> </w:t>
      </w:r>
      <w:r>
        <w:rPr/>
        <w:t>подходы к отбору содержания и определению планируемых результатов.</w:t>
      </w:r>
    </w:p>
    <w:p>
      <w:pPr>
        <w:pStyle w:val="Style16"/>
        <w:spacing w:lineRule="auto" w:line="264" w:before="1" w:after="0"/>
        <w:ind w:left="233" w:right="143" w:firstLine="850"/>
        <w:rPr/>
      </w:pPr>
      <w:r>
        <w:rPr/>
        <w:t>Содержание</w:t>
      </w:r>
      <w:r>
        <w:rPr>
          <w:spacing w:val="40"/>
        </w:rPr>
        <w:t xml:space="preserve"> </w:t>
      </w:r>
      <w:r>
        <w:rPr/>
        <w:t>обучения</w:t>
      </w:r>
      <w:r>
        <w:rPr>
          <w:spacing w:val="40"/>
        </w:rPr>
        <w:t xml:space="preserve"> </w:t>
      </w:r>
      <w:r>
        <w:rPr/>
        <w:t>раскрывает</w:t>
      </w:r>
      <w:r>
        <w:rPr>
          <w:spacing w:val="40"/>
        </w:rPr>
        <w:t xml:space="preserve"> </w:t>
      </w:r>
      <w:r>
        <w:rPr/>
        <w:t>содержательные</w:t>
      </w:r>
      <w:r>
        <w:rPr>
          <w:spacing w:val="40"/>
        </w:rPr>
        <w:t xml:space="preserve"> </w:t>
      </w:r>
      <w:r>
        <w:rPr/>
        <w:t>линии,</w:t>
      </w:r>
      <w:r>
        <w:rPr>
          <w:spacing w:val="40"/>
        </w:rPr>
        <w:t xml:space="preserve"> </w:t>
      </w:r>
      <w:r>
        <w:rPr/>
        <w:t>которые</w:t>
      </w:r>
      <w:r>
        <w:rPr>
          <w:spacing w:val="80"/>
        </w:rPr>
        <w:t xml:space="preserve"> </w:t>
      </w:r>
      <w:r>
        <w:rPr/>
        <w:t>предлагаются</w:t>
      </w:r>
      <w:r>
        <w:rPr>
          <w:spacing w:val="80"/>
        </w:rPr>
        <w:t xml:space="preserve"> </w:t>
      </w:r>
      <w:r>
        <w:rPr/>
        <w:t>для обязательного изучения в каждом классе начального общего, основного общего и среднего общего образования.</w:t>
      </w:r>
    </w:p>
    <w:p>
      <w:pPr>
        <w:pStyle w:val="Style16"/>
        <w:spacing w:before="2" w:after="0"/>
        <w:ind w:left="1083" w:hanging="0"/>
        <w:rPr/>
      </w:pPr>
      <w:r>
        <w:rPr/>
        <w:t>Планируемые</w:t>
      </w:r>
      <w:r>
        <w:rPr>
          <w:spacing w:val="42"/>
        </w:rPr>
        <w:t xml:space="preserve">  </w:t>
      </w:r>
      <w:r>
        <w:rPr/>
        <w:t>результаты</w:t>
      </w:r>
      <w:r>
        <w:rPr>
          <w:spacing w:val="45"/>
        </w:rPr>
        <w:t xml:space="preserve">  </w:t>
      </w:r>
      <w:r>
        <w:rPr/>
        <w:t>освоения</w:t>
      </w:r>
      <w:r>
        <w:rPr>
          <w:spacing w:val="43"/>
        </w:rPr>
        <w:t xml:space="preserve">  </w:t>
      </w:r>
      <w:r>
        <w:rPr/>
        <w:t>программы</w:t>
      </w:r>
      <w:r>
        <w:rPr>
          <w:spacing w:val="47"/>
        </w:rPr>
        <w:t xml:space="preserve">  </w:t>
      </w:r>
      <w:r>
        <w:rPr/>
        <w:t>курса</w:t>
      </w:r>
      <w:r>
        <w:rPr>
          <w:spacing w:val="43"/>
        </w:rPr>
        <w:t xml:space="preserve">  </w:t>
      </w:r>
      <w:r>
        <w:rPr/>
        <w:t>внеурочной</w:t>
      </w:r>
      <w:r>
        <w:rPr>
          <w:spacing w:val="43"/>
        </w:rPr>
        <w:t xml:space="preserve">  </w:t>
      </w:r>
      <w:r>
        <w:rPr>
          <w:spacing w:val="-2"/>
        </w:rPr>
        <w:t>деятельности</w:t>
      </w:r>
    </w:p>
    <w:p>
      <w:pPr>
        <w:pStyle w:val="Style16"/>
        <w:spacing w:lineRule="auto" w:line="264" w:before="26" w:after="0"/>
        <w:ind w:left="233" w:right="144" w:hanging="0"/>
        <w:rPr/>
      </w:pPr>
      <w:r>
        <w:rPr/>
        <w:t>«Разговоры о важном» включают личностные, метапредметные результаты, а также</w:t>
      </w:r>
      <w:r>
        <w:rPr>
          <w:spacing w:val="40"/>
        </w:rPr>
        <w:t xml:space="preserve"> </w:t>
      </w:r>
      <w:r>
        <w:rPr/>
        <w:t>предметные</w:t>
      </w:r>
      <w:r>
        <w:rPr>
          <w:spacing w:val="-1"/>
        </w:rPr>
        <w:t xml:space="preserve"> </w:t>
      </w:r>
      <w:r>
        <w:rPr/>
        <w:t>достижения</w:t>
      </w:r>
      <w:r>
        <w:rPr>
          <w:spacing w:val="-5"/>
        </w:rPr>
        <w:t xml:space="preserve"> </w:t>
      </w:r>
      <w:r>
        <w:rPr/>
        <w:t>обучающегося за</w:t>
      </w:r>
      <w:r>
        <w:rPr>
          <w:spacing w:val="-6"/>
        </w:rPr>
        <w:t xml:space="preserve"> </w:t>
      </w:r>
      <w:r>
        <w:rPr/>
        <w:t>весь</w:t>
      </w:r>
      <w:r>
        <w:rPr>
          <w:spacing w:val="-4"/>
        </w:rPr>
        <w:t xml:space="preserve"> </w:t>
      </w:r>
      <w:r>
        <w:rPr/>
        <w:t>период</w:t>
      </w:r>
      <w:r>
        <w:rPr>
          <w:spacing w:val="-7"/>
        </w:rPr>
        <w:t xml:space="preserve"> </w:t>
      </w:r>
      <w:r>
        <w:rPr/>
        <w:t>обучения на уровнях</w:t>
      </w:r>
      <w:r>
        <w:rPr>
          <w:spacing w:val="-5"/>
        </w:rPr>
        <w:t xml:space="preserve"> </w:t>
      </w:r>
      <w:r>
        <w:rPr/>
        <w:t>начального общего, основного общего и среднего общего образования.</w:t>
      </w:r>
    </w:p>
    <w:p>
      <w:pPr>
        <w:pStyle w:val="Style16"/>
        <w:spacing w:before="33" w:after="0"/>
        <w:ind w:left="0" w:hanging="0"/>
        <w:jc w:val="left"/>
        <w:rPr/>
      </w:pPr>
      <w:r>
        <w:rPr/>
      </w:r>
    </w:p>
    <w:p>
      <w:pPr>
        <w:pStyle w:val="1"/>
        <w:ind w:left="92" w:right="8" w:hanging="0"/>
        <w:rPr/>
      </w:pPr>
      <w:r>
        <w:rPr/>
        <w:t>ОБЩАЯ</w:t>
      </w:r>
      <w:r>
        <w:rPr>
          <w:spacing w:val="-6"/>
        </w:rPr>
        <w:t xml:space="preserve"> </w:t>
      </w:r>
      <w:r>
        <w:rPr/>
        <w:t>ХАРАКТЕРИСТИКА</w:t>
      </w:r>
      <w:r>
        <w:rPr>
          <w:spacing w:val="-2"/>
        </w:rPr>
        <w:t xml:space="preserve"> </w:t>
      </w:r>
      <w:r>
        <w:rPr/>
        <w:t>КУРСА</w:t>
      </w:r>
      <w:r>
        <w:rPr>
          <w:spacing w:val="-3"/>
        </w:rPr>
        <w:t xml:space="preserve"> </w:t>
      </w:r>
      <w:r>
        <w:rPr/>
        <w:t>ВНЕУРОЧНОЙ</w:t>
      </w:r>
      <w:r>
        <w:rPr>
          <w:spacing w:val="-2"/>
        </w:rPr>
        <w:t xml:space="preserve"> ДЕЯТЕЛЬНОСТИ</w:t>
      </w:r>
    </w:p>
    <w:p>
      <w:pPr>
        <w:pStyle w:val="Normal"/>
        <w:spacing w:before="41" w:after="0"/>
        <w:ind w:left="92" w:right="2" w:hanging="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>
      <w:pPr>
        <w:pStyle w:val="Style16"/>
        <w:spacing w:lineRule="auto" w:line="276" w:before="36" w:after="0"/>
        <w:ind w:left="233" w:right="145" w:firstLine="710"/>
        <w:rPr/>
      </w:pPr>
      <w:r>
        <w:rPr/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</w:t>
      </w:r>
      <w:r>
        <w:rPr>
          <w:spacing w:val="63"/>
        </w:rPr>
        <w:t xml:space="preserve">  </w:t>
      </w:r>
      <w:r>
        <w:rPr/>
        <w:t>необходимой</w:t>
      </w:r>
      <w:r>
        <w:rPr>
          <w:spacing w:val="62"/>
        </w:rPr>
        <w:t xml:space="preserve">  </w:t>
      </w:r>
      <w:r>
        <w:rPr/>
        <w:t>ему</w:t>
      </w:r>
      <w:r>
        <w:rPr>
          <w:spacing w:val="59"/>
        </w:rPr>
        <w:t xml:space="preserve">  </w:t>
      </w:r>
      <w:r>
        <w:rPr/>
        <w:t>для</w:t>
      </w:r>
      <w:r>
        <w:rPr>
          <w:spacing w:val="64"/>
        </w:rPr>
        <w:t xml:space="preserve">  </w:t>
      </w:r>
      <w:r>
        <w:rPr/>
        <w:t>конструктивного</w:t>
      </w:r>
      <w:r>
        <w:rPr>
          <w:spacing w:val="62"/>
        </w:rPr>
        <w:t xml:space="preserve">  </w:t>
      </w:r>
      <w:r>
        <w:rPr/>
        <w:t>и</w:t>
      </w:r>
      <w:r>
        <w:rPr>
          <w:spacing w:val="62"/>
        </w:rPr>
        <w:t xml:space="preserve">  </w:t>
      </w:r>
      <w:r>
        <w:rPr/>
        <w:t>ответственного</w:t>
      </w:r>
      <w:r>
        <w:rPr>
          <w:spacing w:val="64"/>
        </w:rPr>
        <w:t xml:space="preserve">  </w:t>
      </w:r>
      <w:r>
        <w:rPr/>
        <w:t>поведения в обществе.</w:t>
      </w:r>
    </w:p>
    <w:p>
      <w:pPr>
        <w:pStyle w:val="Style16"/>
        <w:spacing w:lineRule="auto" w:line="276" w:before="2" w:after="0"/>
        <w:ind w:left="233" w:right="150" w:firstLine="710"/>
        <w:rPr/>
      </w:pPr>
      <w:r>
        <w:rPr/>
        <w:t>Основной формат внеурочных занятий «Разговоры о важном»</w:t>
      </w:r>
      <w:r>
        <w:rPr>
          <w:spacing w:val="19"/>
        </w:rPr>
        <w:t xml:space="preserve"> </w:t>
      </w:r>
      <w:r>
        <w:rPr/>
        <w:t>– разговор и (или) беседа</w:t>
      </w:r>
      <w:r>
        <w:rPr>
          <w:spacing w:val="40"/>
        </w:rPr>
        <w:t xml:space="preserve"> </w:t>
      </w:r>
      <w:r>
        <w:rPr/>
        <w:t>с обучающимися. Занятия позволяют обучающемуся вырабатывать собственную мировозренческую позицию по обсуждаемым темам.</w:t>
      </w:r>
    </w:p>
    <w:p>
      <w:pPr>
        <w:pStyle w:val="Style16"/>
        <w:spacing w:lineRule="auto" w:line="276"/>
        <w:ind w:left="233" w:right="152" w:firstLine="710"/>
        <w:rPr/>
      </w:pPr>
      <w:r>
        <w:rPr/>
        <w:t>Основные</w:t>
      </w:r>
      <w:r>
        <w:rPr>
          <w:spacing w:val="59"/>
        </w:rPr>
        <w:t xml:space="preserve">  </w:t>
      </w:r>
      <w:r>
        <w:rPr/>
        <w:t>темы</w:t>
      </w:r>
      <w:r>
        <w:rPr>
          <w:spacing w:val="60"/>
        </w:rPr>
        <w:t xml:space="preserve">  </w:t>
      </w:r>
      <w:r>
        <w:rPr/>
        <w:t>занятий</w:t>
      </w:r>
      <w:r>
        <w:rPr>
          <w:spacing w:val="60"/>
        </w:rPr>
        <w:t xml:space="preserve">  </w:t>
      </w:r>
      <w:r>
        <w:rPr/>
        <w:t>связаны</w:t>
      </w:r>
      <w:r>
        <w:rPr>
          <w:spacing w:val="60"/>
        </w:rPr>
        <w:t xml:space="preserve">  </w:t>
      </w:r>
      <w:r>
        <w:rPr/>
        <w:t>с</w:t>
      </w:r>
      <w:r>
        <w:rPr>
          <w:spacing w:val="59"/>
        </w:rPr>
        <w:t xml:space="preserve">  </w:t>
      </w:r>
      <w:r>
        <w:rPr/>
        <w:t>важнейшими</w:t>
      </w:r>
      <w:r>
        <w:rPr>
          <w:spacing w:val="62"/>
        </w:rPr>
        <w:t xml:space="preserve">  </w:t>
      </w:r>
      <w:r>
        <w:rPr/>
        <w:t>аспектами</w:t>
      </w:r>
      <w:r>
        <w:rPr>
          <w:spacing w:val="57"/>
        </w:rPr>
        <w:t xml:space="preserve">  </w:t>
      </w:r>
      <w:r>
        <w:rPr/>
        <w:t>жизни</w:t>
      </w:r>
      <w:r>
        <w:rPr>
          <w:spacing w:val="62"/>
        </w:rPr>
        <w:t xml:space="preserve">  </w:t>
      </w:r>
      <w:r>
        <w:rPr/>
        <w:t>человека в современной</w:t>
      </w:r>
      <w:r>
        <w:rPr>
          <w:spacing w:val="-1"/>
        </w:rPr>
        <w:t xml:space="preserve"> </w:t>
      </w:r>
      <w:r>
        <w:rPr/>
        <w:t>России: знанием родной</w:t>
      </w:r>
      <w:r>
        <w:rPr>
          <w:spacing w:val="-1"/>
        </w:rPr>
        <w:t xml:space="preserve"> </w:t>
      </w:r>
      <w:r>
        <w:rPr/>
        <w:t>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</w:t>
      </w:r>
      <w:r>
        <w:rPr>
          <w:spacing w:val="40"/>
        </w:rPr>
        <w:t xml:space="preserve"> </w:t>
      </w:r>
      <w:r>
        <w:rPr/>
        <w:t>и ответственным отношением к собственным поступкам.</w:t>
      </w:r>
    </w:p>
    <w:p>
      <w:pPr>
        <w:sectPr>
          <w:footerReference w:type="default" r:id="rId5"/>
          <w:footerReference w:type="first" r:id="rId6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76" w:before="1" w:after="0"/>
        <w:ind w:left="233" w:right="153" w:firstLine="773"/>
        <w:rPr/>
      </w:pPr>
      <w:r>
        <w:rPr/>
        <w:t>Программа курса внеурочной деятельности разработана с учётом федеральных образовательных</w:t>
      </w:r>
      <w:r>
        <w:rPr>
          <w:spacing w:val="80"/>
          <w:w w:val="150"/>
        </w:rPr>
        <w:t xml:space="preserve"> </w:t>
      </w:r>
      <w:r>
        <w:rPr/>
        <w:t>программ</w:t>
      </w:r>
      <w:r>
        <w:rPr>
          <w:spacing w:val="80"/>
          <w:w w:val="150"/>
        </w:rPr>
        <w:t xml:space="preserve"> </w:t>
      </w:r>
      <w:r>
        <w:rPr/>
        <w:t>начального</w:t>
      </w:r>
      <w:r>
        <w:rPr>
          <w:spacing w:val="38"/>
        </w:rPr>
        <w:t xml:space="preserve">  </w:t>
      </w:r>
      <w:r>
        <w:rPr/>
        <w:t>общего,</w:t>
      </w:r>
      <w:r>
        <w:rPr>
          <w:spacing w:val="80"/>
          <w:w w:val="150"/>
        </w:rPr>
        <w:t xml:space="preserve"> </w:t>
      </w:r>
      <w:r>
        <w:rPr/>
        <w:t>основного</w:t>
      </w:r>
      <w:r>
        <w:rPr>
          <w:spacing w:val="38"/>
        </w:rPr>
        <w:t xml:space="preserve">  </w:t>
      </w:r>
      <w:r>
        <w:rPr/>
        <w:t>общего</w:t>
      </w:r>
      <w:r>
        <w:rPr>
          <w:spacing w:val="38"/>
        </w:rPr>
        <w:t xml:space="preserve">  </w:t>
      </w:r>
      <w:r>
        <w:rPr/>
        <w:t>и</w:t>
      </w:r>
      <w:r>
        <w:rPr>
          <w:spacing w:val="39"/>
        </w:rPr>
        <w:t xml:space="preserve">  </w:t>
      </w:r>
      <w:r>
        <w:rPr/>
        <w:t>среднего</w:t>
      </w:r>
      <w:r>
        <w:rPr>
          <w:spacing w:val="38"/>
        </w:rPr>
        <w:t xml:space="preserve">  </w:t>
      </w:r>
      <w:r>
        <w:rPr/>
        <w:t>общего</w:t>
      </w:r>
    </w:p>
    <w:p>
      <w:pPr>
        <w:pStyle w:val="Style16"/>
        <w:spacing w:lineRule="auto" w:line="276" w:before="63" w:after="0"/>
        <w:ind w:left="233" w:right="150" w:hanging="0"/>
        <w:rPr/>
      </w:pPr>
      <w:r>
        <w:rPr/>
        <w:t>образования.</w:t>
      </w:r>
      <w:r>
        <w:rPr>
          <w:spacing w:val="-1"/>
        </w:rPr>
        <w:t xml:space="preserve"> </w:t>
      </w:r>
      <w:r>
        <w:rPr/>
        <w:t>Это позволяет</w:t>
      </w:r>
      <w:r>
        <w:rPr>
          <w:spacing w:val="-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практике соединить</w:t>
      </w:r>
      <w:r>
        <w:rPr>
          <w:spacing w:val="-6"/>
        </w:rPr>
        <w:t xml:space="preserve"> </w:t>
      </w:r>
      <w:r>
        <w:rPr/>
        <w:t>обучающую</w:t>
      </w:r>
      <w:r>
        <w:rPr>
          <w:spacing w:val="-1"/>
        </w:rPr>
        <w:t xml:space="preserve"> </w:t>
      </w:r>
      <w:r>
        <w:rPr/>
        <w:t>и воспитательную</w:t>
      </w:r>
      <w:r>
        <w:rPr>
          <w:spacing w:val="-1"/>
        </w:rPr>
        <w:t xml:space="preserve"> </w:t>
      </w:r>
      <w:r>
        <w:rPr/>
        <w:t>деятельность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673" w:leader="none"/>
        </w:tabs>
        <w:spacing w:lineRule="exact" w:line="291"/>
        <w:ind w:left="1673" w:hanging="73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приоритетов;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673" w:leader="none"/>
          <w:tab w:val="left" w:pos="1990" w:leader="none"/>
          <w:tab w:val="left" w:pos="3361" w:leader="none"/>
          <w:tab w:val="left" w:pos="4800" w:leader="none"/>
          <w:tab w:val="left" w:pos="6220" w:leader="none"/>
          <w:tab w:val="left" w:pos="7597" w:leader="none"/>
          <w:tab w:val="left" w:pos="8954" w:leader="none"/>
        </w:tabs>
        <w:spacing w:lineRule="auto" w:line="271" w:before="37" w:after="0"/>
        <w:ind w:left="233" w:right="144" w:firstLine="710"/>
        <w:jc w:val="left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приоритете</w:t>
      </w:r>
      <w:r>
        <w:rPr>
          <w:sz w:val="24"/>
        </w:rPr>
        <w:tab/>
      </w:r>
      <w:r>
        <w:rPr>
          <w:spacing w:val="-2"/>
          <w:sz w:val="24"/>
        </w:rPr>
        <w:t>личностных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 xml:space="preserve">внеурочной </w:t>
      </w:r>
      <w:r>
        <w:rPr>
          <w:sz w:val="24"/>
        </w:rPr>
        <w:t>деятельности, нашедших свое отражение и конкретизацию в программе воспитания;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673" w:leader="none"/>
        </w:tabs>
        <w:spacing w:lineRule="auto" w:line="271" w:before="4" w:after="0"/>
        <w:ind w:left="233" w:right="154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их вовлеченность в совместную с педагогом и сверстниками деятельность.</w:t>
      </w:r>
    </w:p>
    <w:p>
      <w:pPr>
        <w:pStyle w:val="Style16"/>
        <w:spacing w:before="1" w:after="0"/>
        <w:ind w:left="943" w:hanging="0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7"/>
        </w:rPr>
        <w:t xml:space="preserve"> </w:t>
      </w:r>
      <w:r>
        <w:rPr/>
        <w:t>определения</w:t>
      </w:r>
      <w:r>
        <w:rPr>
          <w:spacing w:val="-1"/>
        </w:rPr>
        <w:t xml:space="preserve"> </w:t>
      </w:r>
      <w:r>
        <w:rPr/>
        <w:t>тематики</w:t>
      </w:r>
      <w:r>
        <w:rPr>
          <w:spacing w:val="-5"/>
        </w:rPr>
        <w:t xml:space="preserve"> </w:t>
      </w:r>
      <w:r>
        <w:rPr/>
        <w:t>внеурочных</w:t>
      </w:r>
      <w:r>
        <w:rPr>
          <w:spacing w:val="-6"/>
        </w:rPr>
        <w:t xml:space="preserve"> </w:t>
      </w:r>
      <w:r>
        <w:rPr/>
        <w:t>занятий лежат</w:t>
      </w:r>
      <w:r>
        <w:rPr>
          <w:spacing w:val="-1"/>
        </w:rPr>
        <w:t xml:space="preserve"> </w:t>
      </w:r>
      <w:r>
        <w:rPr/>
        <w:t>два</w:t>
      </w:r>
      <w:r>
        <w:rPr>
          <w:spacing w:val="-6"/>
        </w:rPr>
        <w:t xml:space="preserve"> </w:t>
      </w:r>
      <w:r>
        <w:rPr>
          <w:spacing w:val="-2"/>
        </w:rPr>
        <w:t>принципа: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673" w:leader="none"/>
        </w:tabs>
        <w:spacing w:before="41" w:after="0"/>
        <w:ind w:left="1673" w:hanging="730"/>
        <w:rPr>
          <w:sz w:val="24"/>
        </w:rPr>
      </w:pP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датам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календаря;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673" w:leader="none"/>
          <w:tab w:val="left" w:pos="3174" w:leader="none"/>
          <w:tab w:val="left" w:pos="3846" w:leader="none"/>
          <w:tab w:val="left" w:pos="5668" w:leader="none"/>
          <w:tab w:val="left" w:pos="6844" w:leader="none"/>
          <w:tab w:val="left" w:pos="7884" w:leader="none"/>
          <w:tab w:val="left" w:pos="9011" w:leader="none"/>
        </w:tabs>
        <w:spacing w:lineRule="auto" w:line="276" w:before="41" w:after="0"/>
        <w:ind w:left="233" w:right="148" w:firstLine="710"/>
        <w:rPr>
          <w:sz w:val="24"/>
        </w:rPr>
      </w:pPr>
      <w:r>
        <w:rPr>
          <w:spacing w:val="-2"/>
          <w:sz w:val="24"/>
        </w:rPr>
        <w:t>значимость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обучающегося</w:t>
      </w:r>
      <w:r>
        <w:rPr>
          <w:sz w:val="24"/>
        </w:rPr>
        <w:tab/>
      </w:r>
      <w:r>
        <w:rPr>
          <w:spacing w:val="-2"/>
          <w:sz w:val="24"/>
        </w:rPr>
        <w:t>события</w:t>
      </w:r>
      <w:r>
        <w:rPr>
          <w:sz w:val="24"/>
        </w:rPr>
        <w:tab/>
      </w:r>
      <w:r>
        <w:rPr>
          <w:spacing w:val="-2"/>
          <w:sz w:val="24"/>
        </w:rPr>
        <w:t>(даты),</w:t>
      </w:r>
      <w:r>
        <w:rPr>
          <w:sz w:val="24"/>
        </w:rPr>
        <w:tab/>
      </w:r>
      <w:r>
        <w:rPr>
          <w:spacing w:val="-2"/>
          <w:sz w:val="24"/>
        </w:rPr>
        <w:t>которое</w:t>
      </w:r>
      <w:r>
        <w:rPr>
          <w:sz w:val="24"/>
        </w:rPr>
        <w:tab/>
      </w:r>
      <w:r>
        <w:rPr>
          <w:spacing w:val="-2"/>
          <w:sz w:val="24"/>
        </w:rPr>
        <w:t xml:space="preserve">отмечается </w:t>
      </w:r>
      <w:r>
        <w:rPr>
          <w:sz w:val="24"/>
        </w:rPr>
        <w:t>в календаре в текущем году.</w:t>
      </w:r>
    </w:p>
    <w:p>
      <w:pPr>
        <w:pStyle w:val="Style16"/>
        <w:spacing w:lineRule="exact" w:line="275"/>
        <w:ind w:left="943" w:hanging="0"/>
        <w:jc w:val="left"/>
        <w:rPr/>
      </w:pPr>
      <w:r>
        <w:rPr/>
        <w:t>Даты календаря</w:t>
      </w:r>
      <w:r>
        <w:rPr>
          <w:spacing w:val="-1"/>
        </w:rPr>
        <w:t xml:space="preserve"> </w:t>
      </w:r>
      <w:r>
        <w:rPr/>
        <w:t>можно</w:t>
      </w:r>
      <w:r>
        <w:rPr>
          <w:spacing w:val="-6"/>
        </w:rPr>
        <w:t xml:space="preserve"> </w:t>
      </w:r>
      <w:r>
        <w:rPr/>
        <w:t>объединить</w:t>
      </w:r>
      <w:r>
        <w:rPr>
          <w:spacing w:val="-4"/>
        </w:rPr>
        <w:t xml:space="preserve"> </w:t>
      </w:r>
      <w:r>
        <w:rPr/>
        <w:t>в две</w:t>
      </w:r>
      <w:r>
        <w:rPr>
          <w:spacing w:val="-6"/>
        </w:rPr>
        <w:t xml:space="preserve"> </w:t>
      </w:r>
      <w:r>
        <w:rPr>
          <w:spacing w:val="-2"/>
        </w:rPr>
        <w:t>группы: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673" w:leader="none"/>
        </w:tabs>
        <w:spacing w:lineRule="auto" w:line="276" w:before="46" w:after="0"/>
        <w:ind w:left="233" w:right="150" w:firstLine="710"/>
        <w:rPr>
          <w:sz w:val="24"/>
        </w:rPr>
      </w:pPr>
      <w:r>
        <w:rPr>
          <w:sz w:val="24"/>
        </w:rPr>
        <w:t>Даты, связанные с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событиями, 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отмечаются в постоянные числа ежегодно (государственные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событий).</w:t>
      </w:r>
      <w:r>
        <w:rPr>
          <w:spacing w:val="40"/>
          <w:sz w:val="24"/>
        </w:rPr>
        <w:t xml:space="preserve"> </w:t>
      </w:r>
      <w:r>
        <w:rPr>
          <w:sz w:val="24"/>
        </w:rPr>
        <w:t>Например,</w:t>
      </w:r>
    </w:p>
    <w:p>
      <w:pPr>
        <w:pStyle w:val="Style16"/>
        <w:spacing w:lineRule="auto" w:line="276"/>
        <w:ind w:left="233" w:right="147" w:hanging="0"/>
        <w:rPr/>
      </w:pPr>
      <w:r>
        <w:rPr/>
        <w:t>«День народного единства», «День защитника Отечества», «Новогодние семейные традиции разных</w:t>
      </w:r>
      <w:r>
        <w:rPr>
          <w:spacing w:val="-8"/>
        </w:rPr>
        <w:t xml:space="preserve"> </w:t>
      </w:r>
      <w:r>
        <w:rPr/>
        <w:t>народов</w:t>
      </w:r>
      <w:r>
        <w:rPr>
          <w:spacing w:val="-6"/>
        </w:rPr>
        <w:t xml:space="preserve"> </w:t>
      </w:r>
      <w:r>
        <w:rPr/>
        <w:t>России»,</w:t>
      </w:r>
      <w:r>
        <w:rPr>
          <w:spacing w:val="-1"/>
        </w:rPr>
        <w:t xml:space="preserve"> </w:t>
      </w:r>
      <w:r>
        <w:rPr/>
        <w:t>«День учителя</w:t>
      </w:r>
      <w:r>
        <w:rPr>
          <w:spacing w:val="-3"/>
        </w:rPr>
        <w:t xml:space="preserve"> </w:t>
      </w:r>
      <w:r>
        <w:rPr/>
        <w:t>(советники</w:t>
      </w:r>
      <w:r>
        <w:rPr>
          <w:spacing w:val="-2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воспитанию)»,</w:t>
      </w:r>
      <w:r>
        <w:rPr>
          <w:spacing w:val="-1"/>
        </w:rPr>
        <w:t xml:space="preserve"> </w:t>
      </w:r>
      <w:r>
        <w:rPr/>
        <w:t>«День</w:t>
      </w:r>
      <w:r>
        <w:rPr>
          <w:spacing w:val="-3"/>
        </w:rPr>
        <w:t xml:space="preserve"> </w:t>
      </w:r>
      <w:r>
        <w:rPr/>
        <w:t>российской</w:t>
      </w:r>
      <w:r>
        <w:rPr>
          <w:spacing w:val="-7"/>
        </w:rPr>
        <w:t xml:space="preserve"> </w:t>
      </w:r>
      <w:r>
        <w:rPr/>
        <w:t>науки» и т. д.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673" w:leader="none"/>
        </w:tabs>
        <w:spacing w:lineRule="exact" w:line="274"/>
        <w:ind w:left="1673" w:hanging="730"/>
        <w:jc w:val="both"/>
        <w:rPr>
          <w:sz w:val="24"/>
        </w:rPr>
      </w:pPr>
      <w:r>
        <w:rPr>
          <w:sz w:val="24"/>
        </w:rPr>
        <w:t>Юбилейные</w:t>
      </w:r>
      <w:r>
        <w:rPr>
          <w:spacing w:val="-7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Например,</w:t>
      </w:r>
    </w:p>
    <w:p>
      <w:pPr>
        <w:pStyle w:val="Style16"/>
        <w:spacing w:lineRule="auto" w:line="276" w:before="41" w:after="0"/>
        <w:ind w:left="233" w:right="145" w:hanging="0"/>
        <w:rPr/>
      </w:pPr>
      <w:r>
        <w:rPr/>
        <w:t>«191-летие со дня рождения Д. Менделеева. День российской науки», «216-летие со дня рождения</w:t>
      </w:r>
      <w:r>
        <w:rPr>
          <w:spacing w:val="74"/>
        </w:rPr>
        <w:t xml:space="preserve"> </w:t>
      </w:r>
      <w:r>
        <w:rPr/>
        <w:t>Н.</w:t>
      </w:r>
      <w:r>
        <w:rPr>
          <w:spacing w:val="80"/>
        </w:rPr>
        <w:t xml:space="preserve"> </w:t>
      </w:r>
      <w:r>
        <w:rPr/>
        <w:t>В.</w:t>
      </w:r>
      <w:r>
        <w:rPr>
          <w:spacing w:val="80"/>
        </w:rPr>
        <w:t xml:space="preserve"> </w:t>
      </w:r>
      <w:r>
        <w:rPr/>
        <w:t>Гоголя»,</w:t>
      </w:r>
      <w:r>
        <w:rPr>
          <w:spacing w:val="80"/>
        </w:rPr>
        <w:t xml:space="preserve"> </w:t>
      </w:r>
      <w:r>
        <w:rPr/>
        <w:t>«Русский</w:t>
      </w:r>
      <w:r>
        <w:rPr>
          <w:spacing w:val="79"/>
        </w:rPr>
        <w:t xml:space="preserve"> </w:t>
      </w:r>
      <w:r>
        <w:rPr/>
        <w:t>язык.</w:t>
      </w:r>
      <w:r>
        <w:rPr>
          <w:spacing w:val="80"/>
        </w:rPr>
        <w:t xml:space="preserve"> </w:t>
      </w:r>
      <w:r>
        <w:rPr/>
        <w:t>Великий</w:t>
      </w:r>
      <w:r>
        <w:rPr>
          <w:spacing w:val="79"/>
        </w:rPr>
        <w:t xml:space="preserve"> </w:t>
      </w:r>
      <w:r>
        <w:rPr/>
        <w:t>и</w:t>
      </w:r>
      <w:r>
        <w:rPr>
          <w:spacing w:val="75"/>
        </w:rPr>
        <w:t xml:space="preserve"> </w:t>
      </w:r>
      <w:r>
        <w:rPr/>
        <w:t>могучий.</w:t>
      </w:r>
      <w:r>
        <w:rPr>
          <w:spacing w:val="80"/>
        </w:rPr>
        <w:t xml:space="preserve"> </w:t>
      </w:r>
      <w:r>
        <w:rPr/>
        <w:t>226</w:t>
      </w:r>
      <w:r>
        <w:rPr>
          <w:spacing w:val="80"/>
        </w:rPr>
        <w:t xml:space="preserve"> </w:t>
      </w:r>
      <w:r>
        <w:rPr/>
        <w:t>лет</w:t>
      </w:r>
      <w:r>
        <w:rPr>
          <w:spacing w:val="79"/>
        </w:rPr>
        <w:t xml:space="preserve"> </w:t>
      </w:r>
      <w:r>
        <w:rPr/>
        <w:t>со</w:t>
      </w:r>
      <w:r>
        <w:rPr>
          <w:spacing w:val="80"/>
        </w:rPr>
        <w:t xml:space="preserve"> </w:t>
      </w:r>
      <w:r>
        <w:rPr/>
        <w:t>дня</w:t>
      </w:r>
      <w:r>
        <w:rPr>
          <w:spacing w:val="78"/>
        </w:rPr>
        <w:t xml:space="preserve"> </w:t>
      </w:r>
      <w:r>
        <w:rPr/>
        <w:t>рождения А. С. Пушкина».</w:t>
      </w:r>
    </w:p>
    <w:p>
      <w:pPr>
        <w:pStyle w:val="Style16"/>
        <w:spacing w:lineRule="auto" w:line="276"/>
        <w:ind w:left="233" w:right="146" w:firstLine="710"/>
        <w:rPr/>
      </w:pPr>
      <w:r>
        <w:rPr/>
        <w:t>В</w:t>
      </w:r>
      <w:r>
        <w:rPr>
          <w:spacing w:val="68"/>
        </w:rPr>
        <w:t xml:space="preserve"> </w:t>
      </w:r>
      <w:r>
        <w:rPr/>
        <w:t>программе</w:t>
      </w:r>
      <w:r>
        <w:rPr>
          <w:spacing w:val="69"/>
        </w:rPr>
        <w:t xml:space="preserve"> </w:t>
      </w:r>
      <w:r>
        <w:rPr/>
        <w:t>предлагается</w:t>
      </w:r>
      <w:r>
        <w:rPr>
          <w:spacing w:val="69"/>
        </w:rPr>
        <w:t xml:space="preserve"> </w:t>
      </w:r>
      <w:r>
        <w:rPr/>
        <w:t>несколько</w:t>
      </w:r>
      <w:r>
        <w:rPr>
          <w:spacing w:val="74"/>
        </w:rPr>
        <w:t xml:space="preserve"> </w:t>
      </w:r>
      <w:r>
        <w:rPr/>
        <w:t>тем</w:t>
      </w:r>
      <w:r>
        <w:rPr>
          <w:spacing w:val="66"/>
        </w:rPr>
        <w:t xml:space="preserve"> </w:t>
      </w:r>
      <w:r>
        <w:rPr/>
        <w:t>внеурочных</w:t>
      </w:r>
      <w:r>
        <w:rPr>
          <w:spacing w:val="65"/>
        </w:rPr>
        <w:t xml:space="preserve"> </w:t>
      </w:r>
      <w:r>
        <w:rPr/>
        <w:t>занятий,</w:t>
      </w:r>
      <w:r>
        <w:rPr>
          <w:spacing w:val="72"/>
        </w:rPr>
        <w:t xml:space="preserve"> </w:t>
      </w:r>
      <w:r>
        <w:rPr/>
        <w:t>которые</w:t>
      </w:r>
      <w:r>
        <w:rPr>
          <w:spacing w:val="69"/>
        </w:rPr>
        <w:t xml:space="preserve"> </w:t>
      </w:r>
      <w:r>
        <w:rPr/>
        <w:t>не</w:t>
      </w:r>
      <w:r>
        <w:rPr>
          <w:spacing w:val="69"/>
        </w:rPr>
        <w:t xml:space="preserve"> </w:t>
      </w:r>
      <w:r>
        <w:rPr/>
        <w:t>связаны с</w:t>
      </w:r>
      <w:r>
        <w:rPr>
          <w:spacing w:val="40"/>
        </w:rPr>
        <w:t xml:space="preserve">  </w:t>
      </w:r>
      <w:r>
        <w:rPr/>
        <w:t>текущими</w:t>
      </w:r>
      <w:r>
        <w:rPr>
          <w:spacing w:val="40"/>
        </w:rPr>
        <w:t xml:space="preserve">  </w:t>
      </w:r>
      <w:r>
        <w:rPr/>
        <w:t>датами</w:t>
      </w:r>
      <w:r>
        <w:rPr>
          <w:spacing w:val="40"/>
        </w:rPr>
        <w:t xml:space="preserve">  </w:t>
      </w:r>
      <w:r>
        <w:rPr/>
        <w:t>календаря,</w:t>
      </w:r>
      <w:r>
        <w:rPr>
          <w:spacing w:val="40"/>
        </w:rPr>
        <w:t xml:space="preserve">  </w:t>
      </w:r>
      <w:r>
        <w:rPr/>
        <w:t>но</w:t>
      </w:r>
      <w:r>
        <w:rPr>
          <w:spacing w:val="40"/>
        </w:rPr>
        <w:t xml:space="preserve">  </w:t>
      </w:r>
      <w:r>
        <w:rPr/>
        <w:t>являющиеся</w:t>
      </w:r>
      <w:r>
        <w:rPr>
          <w:spacing w:val="40"/>
        </w:rPr>
        <w:t xml:space="preserve">  </w:t>
      </w:r>
      <w:r>
        <w:rPr/>
        <w:t>важными</w:t>
      </w:r>
      <w:r>
        <w:rPr>
          <w:spacing w:val="40"/>
        </w:rPr>
        <w:t xml:space="preserve">  </w:t>
      </w:r>
      <w:r>
        <w:rPr/>
        <w:t>в</w:t>
      </w:r>
      <w:r>
        <w:rPr>
          <w:spacing w:val="40"/>
        </w:rPr>
        <w:t xml:space="preserve">  </w:t>
      </w:r>
      <w:r>
        <w:rPr/>
        <w:t>воспитании</w:t>
      </w:r>
      <w:r>
        <w:rPr>
          <w:spacing w:val="40"/>
        </w:rPr>
        <w:t xml:space="preserve">  </w:t>
      </w:r>
      <w:r>
        <w:rPr/>
        <w:t>школьника.</w:t>
      </w:r>
      <w:r>
        <w:rPr>
          <w:spacing w:val="40"/>
        </w:rPr>
        <w:t xml:space="preserve"> </w:t>
      </w:r>
      <w:r>
        <w:rPr/>
        <w:t>К примеру: «Мы вместе», «О взаимоотношениях в коллективе (Всемирный день психического здоровья, профилактика буллинга)» и др.</w:t>
      </w:r>
    </w:p>
    <w:p>
      <w:pPr>
        <w:pStyle w:val="Style16"/>
        <w:spacing w:lineRule="auto" w:line="276"/>
        <w:ind w:left="233" w:right="144" w:firstLine="710"/>
        <w:rPr/>
      </w:pPr>
      <w:r>
        <w:rPr/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нравственные ценности, которые являются предметом обсуждения. Основные ценности характеризуются следующим образом: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ind w:left="1673" w:hanging="73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-2"/>
          <w:sz w:val="24"/>
        </w:rPr>
        <w:t xml:space="preserve"> память: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36" w:after="0"/>
        <w:ind w:left="233" w:right="149" w:firstLine="710"/>
        <w:rPr>
          <w:sz w:val="24"/>
        </w:rPr>
      </w:pPr>
      <w:r>
        <w:rPr>
          <w:sz w:val="24"/>
        </w:rPr>
        <w:t xml:space="preserve">историческая память – обязательная часть культуры народа и каждого </w:t>
      </w:r>
      <w:r>
        <w:rPr>
          <w:spacing w:val="-2"/>
          <w:sz w:val="24"/>
        </w:rPr>
        <w:t>гражданина;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/>
        <w:ind w:left="233" w:right="149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40"/>
          <w:sz w:val="24"/>
        </w:rPr>
        <w:t xml:space="preserve">  </w:t>
      </w:r>
      <w:r>
        <w:rPr>
          <w:sz w:val="24"/>
        </w:rPr>
        <w:t>память</w:t>
      </w:r>
      <w:r>
        <w:rPr>
          <w:spacing w:val="40"/>
          <w:sz w:val="24"/>
        </w:rPr>
        <w:t xml:space="preserve">  </w:t>
      </w:r>
      <w:r>
        <w:rPr>
          <w:sz w:val="24"/>
        </w:rPr>
        <w:t>соединяет</w:t>
      </w:r>
      <w:r>
        <w:rPr>
          <w:spacing w:val="40"/>
          <w:sz w:val="24"/>
        </w:rPr>
        <w:t xml:space="preserve">  </w:t>
      </w:r>
      <w:r>
        <w:rPr>
          <w:sz w:val="24"/>
        </w:rPr>
        <w:t>прошлое,</w:t>
      </w:r>
      <w:r>
        <w:rPr>
          <w:spacing w:val="40"/>
          <w:sz w:val="24"/>
        </w:rPr>
        <w:t xml:space="preserve">  </w:t>
      </w:r>
      <w:r>
        <w:rPr>
          <w:sz w:val="24"/>
        </w:rPr>
        <w:t>настоящее,</w:t>
      </w:r>
      <w:r>
        <w:rPr>
          <w:spacing w:val="40"/>
          <w:sz w:val="24"/>
        </w:rPr>
        <w:t xml:space="preserve">  </w:t>
      </w:r>
      <w:r>
        <w:rPr>
          <w:sz w:val="24"/>
        </w:rPr>
        <w:t>позволяя</w:t>
      </w:r>
      <w:r>
        <w:rPr>
          <w:spacing w:val="40"/>
          <w:sz w:val="24"/>
        </w:rPr>
        <w:t xml:space="preserve">  </w:t>
      </w:r>
      <w:r>
        <w:rPr>
          <w:sz w:val="24"/>
        </w:rPr>
        <w:t>сохранить и продолжить достижения, мудрость, опыт, традиции прошлых поколений;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/>
        <w:ind w:left="233" w:right="146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складывается из объединения индивидульных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lineRule="exact" w:line="271"/>
        <w:ind w:left="1673" w:hanging="730"/>
        <w:jc w:val="both"/>
        <w:rPr>
          <w:sz w:val="24"/>
        </w:rPr>
      </w:pPr>
      <w:r>
        <w:rPr>
          <w:sz w:val="24"/>
        </w:rPr>
        <w:t>Преемственность</w:t>
      </w:r>
      <w:r>
        <w:rPr>
          <w:spacing w:val="-2"/>
          <w:sz w:val="24"/>
        </w:rPr>
        <w:t xml:space="preserve"> поколений:</w:t>
      </w:r>
    </w:p>
    <w:p>
      <w:pPr>
        <w:sectPr>
          <w:footerReference w:type="default" r:id="rId7"/>
          <w:footerReference w:type="first" r:id="rId8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39" w:after="0"/>
        <w:ind w:left="233" w:right="152" w:firstLine="710"/>
        <w:rPr>
          <w:sz w:val="24"/>
        </w:rPr>
      </w:pPr>
      <w:r>
        <w:rPr>
          <w:sz w:val="24"/>
        </w:rPr>
        <w:t>каждое следующее поколение учится у предыдущего: осваивает, воссоздаёт, продолжает его достижения, традиции;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63" w:after="0"/>
        <w:ind w:left="233" w:right="147" w:firstLine="710"/>
        <w:rPr>
          <w:sz w:val="24"/>
        </w:rPr>
      </w:pPr>
      <w:r>
        <w:rPr>
          <w:sz w:val="24"/>
        </w:rPr>
        <w:t>семья</w:t>
      </w:r>
      <w:r>
        <w:rPr>
          <w:spacing w:val="80"/>
          <w:sz w:val="24"/>
        </w:rPr>
        <w:t xml:space="preserve">  </w:t>
      </w:r>
      <w:r>
        <w:rPr>
          <w:sz w:val="24"/>
        </w:rPr>
        <w:t>построена</w:t>
      </w:r>
      <w:r>
        <w:rPr>
          <w:spacing w:val="80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sz w:val="24"/>
        </w:rPr>
        <w:t xml:space="preserve">  </w:t>
      </w:r>
      <w:r>
        <w:rPr>
          <w:sz w:val="24"/>
        </w:rPr>
        <w:t>сохранении</w:t>
      </w:r>
      <w:r>
        <w:rPr>
          <w:spacing w:val="80"/>
          <w:sz w:val="24"/>
        </w:rPr>
        <w:t xml:space="preserve">  </w:t>
      </w:r>
      <w:r>
        <w:rPr>
          <w:sz w:val="24"/>
        </w:rPr>
        <w:t>преемственности</w:t>
      </w:r>
      <w:r>
        <w:rPr>
          <w:spacing w:val="80"/>
          <w:sz w:val="24"/>
        </w:rPr>
        <w:t xml:space="preserve">  </w:t>
      </w:r>
      <w:r>
        <w:rPr>
          <w:sz w:val="24"/>
        </w:rPr>
        <w:t>поколений.</w:t>
      </w:r>
      <w:r>
        <w:rPr>
          <w:spacing w:val="80"/>
          <w:sz w:val="24"/>
        </w:rPr>
        <w:t xml:space="preserve">  </w:t>
      </w:r>
      <w:r>
        <w:rPr>
          <w:sz w:val="24"/>
        </w:rPr>
        <w:t>Память о предыдущих поколениях бережно хранится в предметах, фото, вещах, а также в гуманном отношении к старшим поколениям.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lineRule="exact" w:line="271"/>
        <w:ind w:left="1673" w:hanging="730"/>
        <w:jc w:val="both"/>
        <w:rPr>
          <w:sz w:val="24"/>
        </w:rPr>
      </w:pPr>
      <w:r>
        <w:rPr>
          <w:sz w:val="24"/>
        </w:rPr>
        <w:t>Патриотизм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Родине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before="41" w:after="0"/>
        <w:ind w:left="1673" w:hanging="730"/>
        <w:jc w:val="left"/>
        <w:rPr>
          <w:sz w:val="24"/>
        </w:rPr>
      </w:pPr>
      <w:r>
        <w:rPr>
          <w:sz w:val="24"/>
        </w:rPr>
        <w:t>патриотизм</w:t>
      </w:r>
      <w:r>
        <w:rPr>
          <w:spacing w:val="-6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Родине) – самое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гражданина;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41" w:after="0"/>
        <w:ind w:left="233" w:right="142" w:firstLine="710"/>
        <w:jc w:val="left"/>
        <w:rPr>
          <w:sz w:val="24"/>
        </w:rPr>
      </w:pPr>
      <w:r>
        <w:rPr>
          <w:sz w:val="24"/>
        </w:rPr>
        <w:t>любовь</w:t>
      </w:r>
      <w:r>
        <w:rPr>
          <w:spacing w:val="29"/>
          <w:sz w:val="24"/>
        </w:rPr>
        <w:t xml:space="preserve"> </w:t>
      </w:r>
      <w:r>
        <w:rPr>
          <w:sz w:val="24"/>
        </w:rPr>
        <w:t>к своему Отечеству начинается с малого</w:t>
      </w:r>
      <w:r>
        <w:rPr>
          <w:spacing w:val="35"/>
          <w:sz w:val="24"/>
        </w:rPr>
        <w:t xml:space="preserve"> </w:t>
      </w:r>
      <w:r>
        <w:rPr>
          <w:sz w:val="24"/>
        </w:rPr>
        <w:t>—</w:t>
      </w:r>
      <w:r>
        <w:rPr>
          <w:spacing w:val="29"/>
          <w:sz w:val="24"/>
        </w:rPr>
        <w:t xml:space="preserve"> </w:t>
      </w:r>
      <w:r>
        <w:rPr>
          <w:sz w:val="24"/>
        </w:rPr>
        <w:t>с привязанности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к родному дому, малой родине;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/>
        <w:ind w:left="233" w:right="154" w:firstLine="710"/>
        <w:jc w:val="left"/>
        <w:rPr>
          <w:sz w:val="24"/>
        </w:rPr>
      </w:pPr>
      <w:r>
        <w:rPr>
          <w:sz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>
      <w:pPr>
        <w:pStyle w:val="Style16"/>
        <w:tabs>
          <w:tab w:val="clear" w:pos="720"/>
          <w:tab w:val="left" w:pos="1528" w:leader="none"/>
          <w:tab w:val="left" w:pos="2521" w:leader="none"/>
          <w:tab w:val="left" w:pos="4109" w:leader="none"/>
          <w:tab w:val="left" w:pos="5250" w:leader="none"/>
          <w:tab w:val="left" w:pos="6344" w:leader="none"/>
          <w:tab w:val="left" w:pos="7994" w:leader="none"/>
          <w:tab w:val="left" w:pos="8440" w:leader="none"/>
          <w:tab w:val="left" w:pos="9098" w:leader="none"/>
        </w:tabs>
        <w:spacing w:lineRule="exact" w:line="275"/>
        <w:ind w:left="943" w:hanging="0"/>
        <w:jc w:val="left"/>
        <w:rPr/>
      </w:pPr>
      <w:r>
        <w:rPr>
          <w:spacing w:val="-5"/>
        </w:rPr>
        <w:t>Эта</w:t>
      </w:r>
      <w:r>
        <w:rPr/>
        <w:tab/>
      </w:r>
      <w:r>
        <w:rPr>
          <w:spacing w:val="-2"/>
        </w:rPr>
        <w:t>высшая</w:t>
      </w:r>
      <w:r>
        <w:rPr/>
        <w:tab/>
      </w:r>
      <w:r>
        <w:rPr>
          <w:spacing w:val="-2"/>
        </w:rPr>
        <w:t>нравственная</w:t>
      </w:r>
      <w:r>
        <w:rPr/>
        <w:tab/>
      </w:r>
      <w:r>
        <w:rPr>
          <w:spacing w:val="-2"/>
        </w:rPr>
        <w:t>ценность</w:t>
      </w:r>
      <w:r>
        <w:rPr/>
        <w:tab/>
      </w:r>
      <w:r>
        <w:rPr>
          <w:spacing w:val="-2"/>
        </w:rPr>
        <w:t>является</w:t>
      </w:r>
      <w:r>
        <w:rPr/>
        <w:tab/>
      </w:r>
      <w:r>
        <w:rPr>
          <w:spacing w:val="-2"/>
        </w:rPr>
        <w:t>приоритетной</w:t>
      </w:r>
      <w:r>
        <w:rPr/>
        <w:tab/>
      </w:r>
      <w:r>
        <w:rPr>
          <w:spacing w:val="-5"/>
        </w:rPr>
        <w:t>во</w:t>
      </w:r>
      <w:r>
        <w:rPr/>
        <w:tab/>
      </w:r>
      <w:r>
        <w:rPr>
          <w:spacing w:val="-4"/>
        </w:rPr>
        <w:t>всех</w:t>
      </w:r>
      <w:r>
        <w:rPr/>
        <w:tab/>
      </w:r>
      <w:r>
        <w:rPr>
          <w:spacing w:val="-2"/>
        </w:rPr>
        <w:t>сценариях</w:t>
      </w:r>
    </w:p>
    <w:p>
      <w:pPr>
        <w:pStyle w:val="Style16"/>
        <w:spacing w:lineRule="auto" w:line="278" w:before="41" w:after="0"/>
        <w:ind w:left="233" w:hanging="0"/>
        <w:jc w:val="left"/>
        <w:rPr/>
      </w:pPr>
      <w:r>
        <w:rPr/>
        <w:t>«Разговоров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важном».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каждом</w:t>
      </w:r>
      <w:r>
        <w:rPr>
          <w:spacing w:val="40"/>
        </w:rPr>
        <w:t xml:space="preserve"> </w:t>
      </w:r>
      <w:r>
        <w:rPr/>
        <w:t>сценарии,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соответствии</w:t>
      </w:r>
      <w:r>
        <w:rPr>
          <w:spacing w:val="40"/>
        </w:rPr>
        <w:t xml:space="preserve"> </w:t>
      </w:r>
      <w:r>
        <w:rPr/>
        <w:t>с</w:t>
      </w:r>
      <w:r>
        <w:rPr>
          <w:spacing w:val="40"/>
        </w:rPr>
        <w:t xml:space="preserve"> </w:t>
      </w:r>
      <w:r>
        <w:rPr/>
        <w:t>содержанием,</w:t>
      </w:r>
      <w:r>
        <w:rPr>
          <w:spacing w:val="40"/>
        </w:rPr>
        <w:t xml:space="preserve"> </w:t>
      </w:r>
      <w:r>
        <w:rPr/>
        <w:t>раскрывается многогранность чувства патриотизма и его проявления в разных сферах человеческой жизни.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lineRule="exact" w:line="269"/>
        <w:ind w:left="1673" w:hanging="730"/>
        <w:jc w:val="left"/>
        <w:rPr>
          <w:sz w:val="24"/>
        </w:rPr>
      </w:pPr>
      <w:r>
        <w:rPr>
          <w:sz w:val="24"/>
        </w:rPr>
        <w:t>Доброта,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добрые </w:t>
      </w:r>
      <w:r>
        <w:rPr>
          <w:spacing w:val="-4"/>
          <w:sz w:val="24"/>
        </w:rPr>
        <w:t>дела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64" w:before="41" w:after="0"/>
        <w:ind w:left="233" w:right="150" w:firstLine="710"/>
        <w:jc w:val="left"/>
        <w:rPr>
          <w:sz w:val="28"/>
        </w:rPr>
      </w:pPr>
      <w:r>
        <w:rPr>
          <w:sz w:val="24"/>
        </w:rPr>
        <w:t>доброта — это способность (желание и умение) быть милосердным, поддержать, помочь без ожидания благодарности;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64" w:before="15" w:after="0"/>
        <w:ind w:left="233" w:right="150" w:firstLine="710"/>
        <w:jc w:val="left"/>
        <w:rPr>
          <w:sz w:val="28"/>
        </w:rPr>
      </w:pPr>
      <w:r>
        <w:rPr>
          <w:sz w:val="24"/>
        </w:rPr>
        <w:t>благотворительность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чувств;</w:t>
      </w:r>
      <w:r>
        <w:rPr>
          <w:spacing w:val="40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была распространена в России в прошлые века, что стало сегодня примером для подражания.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before="13" w:after="0"/>
        <w:ind w:left="1673" w:hanging="730"/>
        <w:jc w:val="left"/>
        <w:rPr>
          <w:sz w:val="24"/>
        </w:rPr>
      </w:pP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ценности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41" w:after="0"/>
        <w:ind w:left="233" w:right="145" w:firstLine="710"/>
        <w:rPr>
          <w:sz w:val="24"/>
        </w:rPr>
      </w:pPr>
      <w:r>
        <w:rPr>
          <w:sz w:val="24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  <w:tab w:val="left" w:pos="2680" w:leader="none"/>
          <w:tab w:val="left" w:pos="3361" w:leader="none"/>
          <w:tab w:val="left" w:pos="4167" w:leader="none"/>
          <w:tab w:val="left" w:pos="4973" w:leader="none"/>
          <w:tab w:val="left" w:pos="7179" w:leader="none"/>
          <w:tab w:val="left" w:pos="7629" w:leader="none"/>
          <w:tab w:val="left" w:pos="8488" w:leader="none"/>
          <w:tab w:val="left" w:pos="9413" w:leader="none"/>
        </w:tabs>
        <w:spacing w:lineRule="auto" w:line="276"/>
        <w:ind w:left="233" w:right="151" w:firstLine="710"/>
        <w:jc w:val="left"/>
        <w:rPr>
          <w:sz w:val="24"/>
        </w:rPr>
      </w:pPr>
      <w:r>
        <w:rPr>
          <w:spacing w:val="-2"/>
          <w:sz w:val="24"/>
        </w:rPr>
        <w:t>каждый</w:t>
      </w:r>
      <w:r>
        <w:rPr>
          <w:sz w:val="24"/>
        </w:rPr>
        <w:tab/>
      </w:r>
      <w:r>
        <w:rPr>
          <w:spacing w:val="-4"/>
          <w:sz w:val="24"/>
        </w:rPr>
        <w:t>член</w:t>
      </w:r>
      <w:r>
        <w:rPr>
          <w:sz w:val="24"/>
        </w:rPr>
        <w:tab/>
      </w:r>
      <w:r>
        <w:rPr>
          <w:spacing w:val="-4"/>
          <w:sz w:val="24"/>
        </w:rPr>
        <w:t>семьи</w:t>
      </w:r>
      <w:r>
        <w:rPr>
          <w:sz w:val="24"/>
        </w:rPr>
        <w:tab/>
      </w:r>
      <w:r>
        <w:rPr>
          <w:spacing w:val="-4"/>
          <w:sz w:val="24"/>
        </w:rPr>
        <w:t>имеет</w:t>
      </w:r>
      <w:r>
        <w:rPr>
          <w:sz w:val="24"/>
        </w:rPr>
        <w:tab/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обязанности,</w:t>
        <w:tab/>
      </w:r>
      <w:r>
        <w:rPr>
          <w:spacing w:val="-6"/>
          <w:sz w:val="24"/>
        </w:rPr>
        <w:t>но</w:t>
      </w:r>
      <w:r>
        <w:rPr>
          <w:sz w:val="24"/>
        </w:rPr>
        <w:tab/>
      </w:r>
      <w:r>
        <w:rPr>
          <w:spacing w:val="-2"/>
          <w:sz w:val="24"/>
        </w:rPr>
        <w:t>всегда</w:t>
      </w:r>
      <w:r>
        <w:rPr>
          <w:sz w:val="24"/>
        </w:rPr>
        <w:tab/>
      </w:r>
      <w:r>
        <w:rPr>
          <w:spacing w:val="-2"/>
          <w:sz w:val="24"/>
        </w:rPr>
        <w:t>готовы</w:t>
      </w:r>
      <w:r>
        <w:rPr>
          <w:sz w:val="24"/>
        </w:rPr>
        <w:tab/>
      </w:r>
      <w:r>
        <w:rPr>
          <w:spacing w:val="-2"/>
          <w:sz w:val="24"/>
        </w:rPr>
        <w:t xml:space="preserve">прийти </w:t>
      </w:r>
      <w:r>
        <w:rPr>
          <w:sz w:val="24"/>
        </w:rPr>
        <w:t>на помощь другому: взять на себя его дела, проявить внимание, оказать помощь друг другу;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3" w:after="0"/>
        <w:ind w:left="233" w:right="150" w:firstLine="710"/>
        <w:jc w:val="left"/>
        <w:rPr>
          <w:sz w:val="24"/>
        </w:rPr>
      </w:pPr>
      <w:r>
        <w:rPr>
          <w:sz w:val="24"/>
        </w:rPr>
        <w:t>обучающийся</w:t>
      </w:r>
      <w:r>
        <w:rPr>
          <w:spacing w:val="8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семье,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во всех ее делах, помогать родителям;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/>
        <w:ind w:left="233" w:right="153" w:firstLine="710"/>
        <w:jc w:val="left"/>
        <w:rPr>
          <w:sz w:val="24"/>
        </w:rPr>
      </w:pPr>
      <w:r>
        <w:rPr>
          <w:sz w:val="24"/>
        </w:rPr>
        <w:t>семейные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были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значимы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80"/>
          <w:sz w:val="24"/>
        </w:rPr>
        <w:t xml:space="preserve"> </w:t>
      </w:r>
      <w:r>
        <w:rPr>
          <w:sz w:val="24"/>
        </w:rPr>
        <w:t>семейные ценности представлены в традиционных религиях России.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lineRule="exact" w:line="275"/>
        <w:ind w:left="1673" w:hanging="667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России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 w:before="39" w:after="0"/>
        <w:ind w:left="233" w:right="145" w:firstLine="71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 протяжении его истории;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exact" w:line="275"/>
        <w:ind w:left="1673" w:hanging="730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5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51"/>
          <w:sz w:val="24"/>
        </w:rPr>
        <w:t xml:space="preserve"> </w:t>
      </w:r>
      <w:r>
        <w:rPr>
          <w:sz w:val="24"/>
        </w:rPr>
        <w:t>богата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разнообразна,</w:t>
      </w:r>
      <w:r>
        <w:rPr>
          <w:spacing w:val="50"/>
          <w:sz w:val="24"/>
        </w:rPr>
        <w:t xml:space="preserve"> </w:t>
      </w:r>
      <w:r>
        <w:rPr>
          <w:sz w:val="24"/>
        </w:rPr>
        <w:t>она</w:t>
      </w:r>
      <w:r>
        <w:rPr>
          <w:spacing w:val="47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уважаема</w:t>
      </w:r>
      <w:r>
        <w:rPr>
          <w:spacing w:val="51"/>
          <w:sz w:val="24"/>
        </w:rPr>
        <w:t xml:space="preserve"> </w:t>
      </w:r>
      <w:r>
        <w:rPr>
          <w:sz w:val="24"/>
        </w:rPr>
        <w:t>во</w:t>
      </w:r>
      <w:r>
        <w:rPr>
          <w:spacing w:val="52"/>
          <w:sz w:val="24"/>
        </w:rPr>
        <w:t xml:space="preserve"> </w:t>
      </w:r>
      <w:r>
        <w:rPr>
          <w:spacing w:val="-4"/>
          <w:sz w:val="24"/>
        </w:rPr>
        <w:t>всем</w:t>
      </w:r>
    </w:p>
    <w:p>
      <w:pPr>
        <w:pStyle w:val="Style16"/>
        <w:spacing w:before="47" w:after="0"/>
        <w:ind w:left="233" w:hanging="0"/>
        <w:jc w:val="left"/>
        <w:rPr/>
      </w:pPr>
      <w:r>
        <w:rPr>
          <w:spacing w:val="-2"/>
        </w:rPr>
        <w:t>мире;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before="40" w:after="0"/>
        <w:ind w:left="1673" w:hanging="73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сфере</w:t>
      </w:r>
      <w:r>
        <w:rPr>
          <w:spacing w:val="64"/>
          <w:w w:val="150"/>
          <w:sz w:val="24"/>
        </w:rPr>
        <w:t xml:space="preserve"> </w:t>
      </w:r>
      <w:r>
        <w:rPr>
          <w:spacing w:val="-2"/>
          <w:sz w:val="24"/>
        </w:rPr>
        <w:t>(строительство,</w:t>
      </w:r>
    </w:p>
    <w:p>
      <w:pPr>
        <w:pStyle w:val="Style16"/>
        <w:spacing w:lineRule="auto" w:line="276" w:before="41" w:after="0"/>
        <w:ind w:left="233" w:right="156" w:hanging="0"/>
        <w:rPr/>
      </w:pPr>
      <w:r>
        <w:rPr/>
        <w:t xml:space="preserve">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</w:t>
      </w:r>
      <w:r>
        <w:rPr>
          <w:spacing w:val="-2"/>
        </w:rPr>
        <w:t>людей.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673" w:leader="none"/>
        </w:tabs>
        <w:spacing w:lineRule="exact" w:line="274"/>
        <w:ind w:left="1673" w:hanging="730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Родины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before="41" w:after="0"/>
        <w:ind w:left="1673" w:hanging="730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улучшает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8" w:before="41" w:after="0"/>
        <w:ind w:left="233" w:right="151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науке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40"/>
          <w:sz w:val="24"/>
        </w:rPr>
        <w:t xml:space="preserve"> </w:t>
      </w:r>
      <w:r>
        <w:rPr>
          <w:sz w:val="24"/>
        </w:rPr>
        <w:t>талантливые,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люди,</w:t>
      </w:r>
      <w:r>
        <w:rPr>
          <w:spacing w:val="40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40"/>
          <w:sz w:val="24"/>
        </w:rPr>
        <w:t xml:space="preserve"> </w:t>
      </w:r>
      <w:r>
        <w:rPr>
          <w:sz w:val="24"/>
        </w:rPr>
        <w:t>любящие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>
      <w:pPr>
        <w:sectPr>
          <w:footerReference w:type="default" r:id="rId9"/>
          <w:footerReference w:type="first" r:id="rId10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"/>
        </w:numPr>
        <w:tabs>
          <w:tab w:val="clear" w:pos="720"/>
          <w:tab w:val="left" w:pos="1673" w:leader="none"/>
        </w:tabs>
        <w:spacing w:lineRule="auto" w:line="276"/>
        <w:ind w:left="233" w:right="153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открытий,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невозможно представить современный мир.</w:t>
      </w:r>
    </w:p>
    <w:p>
      <w:pPr>
        <w:pStyle w:val="Style16"/>
        <w:spacing w:lineRule="auto" w:line="276" w:before="63" w:after="0"/>
        <w:ind w:left="233" w:right="144" w:firstLine="710"/>
        <w:rPr/>
      </w:pPr>
      <w:r>
        <w:rPr/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>
      <w:pPr>
        <w:pStyle w:val="Style16"/>
        <w:spacing w:lineRule="auto" w:line="276"/>
        <w:ind w:left="233" w:right="151" w:firstLine="710"/>
        <w:rPr/>
      </w:pPr>
      <w:r>
        <w:rPr/>
        <w:t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</w:t>
      </w:r>
      <w:r>
        <w:rPr>
          <w:spacing w:val="-1"/>
        </w:rPr>
        <w:t xml:space="preserve"> </w:t>
      </w:r>
      <w:r>
        <w:rPr/>
        <w:t>понимать,</w:t>
      </w:r>
      <w:r>
        <w:rPr>
          <w:spacing w:val="-4"/>
        </w:rPr>
        <w:t xml:space="preserve"> </w:t>
      </w:r>
      <w:r>
        <w:rPr/>
        <w:t>что на</w:t>
      </w:r>
      <w:r>
        <w:rPr>
          <w:spacing w:val="-7"/>
        </w:rPr>
        <w:t xml:space="preserve"> </w:t>
      </w:r>
      <w:r>
        <w:rPr/>
        <w:t>внеурочных</w:t>
      </w:r>
      <w:r>
        <w:rPr>
          <w:spacing w:val="-6"/>
        </w:rPr>
        <w:t xml:space="preserve"> </w:t>
      </w:r>
      <w:r>
        <w:rPr/>
        <w:t>занятиях</w:t>
      </w:r>
      <w:r>
        <w:rPr>
          <w:spacing w:val="-6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неучебных</w:t>
      </w:r>
      <w:r>
        <w:rPr>
          <w:spacing w:val="-6"/>
        </w:rPr>
        <w:t xml:space="preserve"> </w:t>
      </w:r>
      <w:r>
        <w:rPr/>
        <w:t>формируются</w:t>
      </w:r>
      <w:r>
        <w:rPr>
          <w:spacing w:val="-2"/>
        </w:rPr>
        <w:t xml:space="preserve"> </w:t>
      </w:r>
      <w:r>
        <w:rPr/>
        <w:t>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>
      <w:pPr>
        <w:pStyle w:val="Style16"/>
        <w:spacing w:lineRule="auto" w:line="276"/>
        <w:ind w:left="233" w:right="152" w:firstLine="710"/>
        <w:rPr/>
      </w:pPr>
      <w:r>
        <w:rPr/>
        <w:t>Наличие</w:t>
      </w:r>
      <w:r>
        <w:rPr>
          <w:spacing w:val="40"/>
        </w:rPr>
        <w:t xml:space="preserve"> </w:t>
      </w:r>
      <w:r>
        <w:rPr/>
        <w:t>сценариев</w:t>
      </w:r>
      <w:r>
        <w:rPr>
          <w:spacing w:val="40"/>
        </w:rPr>
        <w:t xml:space="preserve"> </w:t>
      </w:r>
      <w:r>
        <w:rPr/>
        <w:t>внеурочных</w:t>
      </w:r>
      <w:r>
        <w:rPr>
          <w:spacing w:val="40"/>
        </w:rPr>
        <w:t xml:space="preserve"> </w:t>
      </w:r>
      <w:r>
        <w:rPr/>
        <w:t>занятий</w:t>
      </w:r>
      <w:r>
        <w:rPr>
          <w:spacing w:val="40"/>
        </w:rPr>
        <w:t xml:space="preserve"> </w:t>
      </w:r>
      <w:r>
        <w:rPr/>
        <w:t>не</w:t>
      </w:r>
      <w:r>
        <w:rPr>
          <w:spacing w:val="40"/>
        </w:rPr>
        <w:t xml:space="preserve"> </w:t>
      </w:r>
      <w:r>
        <w:rPr/>
        <w:t>означает</w:t>
      </w:r>
      <w:r>
        <w:rPr>
          <w:spacing w:val="40"/>
        </w:rPr>
        <w:t xml:space="preserve"> </w:t>
      </w:r>
      <w:r>
        <w:rPr/>
        <w:t>формального</w:t>
      </w:r>
      <w:r>
        <w:rPr>
          <w:spacing w:val="40"/>
        </w:rPr>
        <w:t xml:space="preserve"> </w:t>
      </w:r>
      <w:r>
        <w:rPr/>
        <w:t>следования</w:t>
      </w:r>
      <w:r>
        <w:rPr>
          <w:spacing w:val="40"/>
        </w:rPr>
        <w:t xml:space="preserve"> </w:t>
      </w:r>
      <w:r>
        <w:rPr/>
        <w:t>им.</w:t>
      </w:r>
      <w:r>
        <w:rPr>
          <w:spacing w:val="40"/>
        </w:rPr>
        <w:t xml:space="preserve"> </w:t>
      </w:r>
      <w:r>
        <w:rPr/>
        <w:t>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</w:t>
      </w:r>
    </w:p>
    <w:p>
      <w:pPr>
        <w:pStyle w:val="Style16"/>
        <w:spacing w:before="39" w:after="0"/>
        <w:ind w:left="0" w:hanging="0"/>
        <w:jc w:val="left"/>
        <w:rPr/>
      </w:pPr>
      <w:r>
        <w:rPr/>
      </w:r>
    </w:p>
    <w:p>
      <w:pPr>
        <w:pStyle w:val="1"/>
        <w:ind w:left="92" w:right="14" w:hanging="0"/>
        <w:rPr/>
      </w:pPr>
      <w:r>
        <w:rPr/>
        <w:t>ЦЕЛИ</w:t>
      </w:r>
      <w:r>
        <w:rPr>
          <w:spacing w:val="-4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ЗАДАЧИ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-2"/>
        </w:rPr>
        <w:t xml:space="preserve"> </w:t>
      </w:r>
      <w:r>
        <w:rPr/>
        <w:t>ВНЕУРОЧНОЙ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>
      <w:pPr>
        <w:pStyle w:val="Normal"/>
        <w:spacing w:before="46" w:after="0"/>
        <w:ind w:left="92" w:hanging="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>
      <w:pPr>
        <w:pStyle w:val="Style16"/>
        <w:spacing w:lineRule="auto" w:line="276" w:before="36" w:after="0"/>
        <w:ind w:left="233" w:right="141" w:firstLine="710"/>
        <w:rPr/>
      </w:pPr>
      <w:r>
        <w:rPr/>
        <w:t xml:space="preserve">Личностное развитие ребёнка – главная </w:t>
      </w:r>
      <w:r>
        <w:rPr>
          <w:b/>
        </w:rPr>
        <w:t xml:space="preserve">цель </w:t>
      </w:r>
      <w:r>
        <w:rPr/>
        <w:t>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>
      <w:pPr>
        <w:pStyle w:val="Style16"/>
        <w:spacing w:lineRule="auto" w:line="276"/>
        <w:ind w:left="233" w:right="148" w:firstLine="710"/>
        <w:rPr/>
      </w:pPr>
      <w:r>
        <w:rPr>
          <w:b/>
        </w:rPr>
        <w:t xml:space="preserve">Задача </w:t>
      </w:r>
      <w:r>
        <w:rPr/>
        <w:t>педагога, транслируя собственные убеждения и жизненный опыт, дать возможность школьнику анализировать, сравнивать и выбирать.</w:t>
      </w:r>
    </w:p>
    <w:p>
      <w:pPr>
        <w:pStyle w:val="Style16"/>
        <w:spacing w:before="47" w:after="0"/>
        <w:ind w:left="0" w:hanging="0"/>
        <w:jc w:val="left"/>
        <w:rPr/>
      </w:pPr>
      <w:r>
        <w:rPr/>
      </w:r>
    </w:p>
    <w:p>
      <w:pPr>
        <w:pStyle w:val="1"/>
        <w:ind w:left="92" w:right="14" w:hanging="0"/>
        <w:rPr/>
      </w:pPr>
      <w:r>
        <w:rPr/>
        <w:t>МЕСТО КУРСА</w:t>
      </w:r>
      <w:r>
        <w:rPr>
          <w:spacing w:val="-2"/>
        </w:rPr>
        <w:t xml:space="preserve"> </w:t>
      </w:r>
      <w:r>
        <w:rPr/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>
      <w:pPr>
        <w:pStyle w:val="Normal"/>
        <w:spacing w:before="41" w:after="0"/>
        <w:ind w:left="92" w:right="2" w:hanging="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>
      <w:pPr>
        <w:pStyle w:val="Style16"/>
        <w:spacing w:lineRule="auto" w:line="276" w:before="36" w:after="0"/>
        <w:ind w:left="233" w:right="137" w:firstLine="710"/>
        <w:rPr/>
      </w:pPr>
      <w:r>
        <w:rPr/>
        <w:t>Программа</w:t>
      </w:r>
      <w:r>
        <w:rPr>
          <w:spacing w:val="22"/>
        </w:rPr>
        <w:t xml:space="preserve"> </w:t>
      </w:r>
      <w:r>
        <w:rPr/>
        <w:t>реализуется</w:t>
      </w:r>
      <w:r>
        <w:rPr>
          <w:spacing w:val="27"/>
        </w:rPr>
        <w:t xml:space="preserve"> </w:t>
      </w:r>
      <w:r>
        <w:rPr/>
        <w:t>в</w:t>
      </w:r>
      <w:r>
        <w:rPr>
          <w:spacing w:val="29"/>
        </w:rPr>
        <w:t xml:space="preserve"> </w:t>
      </w:r>
      <w:r>
        <w:rPr/>
        <w:t>работе</w:t>
      </w:r>
      <w:r>
        <w:rPr>
          <w:spacing w:val="22"/>
        </w:rPr>
        <w:t xml:space="preserve"> </w:t>
      </w:r>
      <w:r>
        <w:rPr/>
        <w:t>с</w:t>
      </w:r>
      <w:r>
        <w:rPr>
          <w:spacing w:val="21"/>
        </w:rPr>
        <w:t xml:space="preserve"> </w:t>
      </w:r>
      <w:r>
        <w:rPr/>
        <w:t>обучающимися</w:t>
      </w:r>
      <w:r>
        <w:rPr>
          <w:spacing w:val="27"/>
        </w:rPr>
        <w:t xml:space="preserve"> </w:t>
      </w:r>
      <w:r>
        <w:rPr/>
        <w:t>1–2,</w:t>
      </w:r>
      <w:r>
        <w:rPr>
          <w:spacing w:val="25"/>
        </w:rPr>
        <w:t xml:space="preserve"> </w:t>
      </w:r>
      <w:r>
        <w:rPr/>
        <w:t>3–4,</w:t>
      </w:r>
      <w:r>
        <w:rPr>
          <w:spacing w:val="25"/>
        </w:rPr>
        <w:t xml:space="preserve"> </w:t>
      </w:r>
      <w:r>
        <w:rPr/>
        <w:t>5–7,</w:t>
      </w:r>
      <w:r>
        <w:rPr>
          <w:spacing w:val="30"/>
        </w:rPr>
        <w:t xml:space="preserve"> </w:t>
      </w:r>
      <w:r>
        <w:rPr/>
        <w:t>8–10</w:t>
      </w:r>
      <w:r>
        <w:rPr>
          <w:spacing w:val="18"/>
        </w:rPr>
        <w:t xml:space="preserve"> </w:t>
      </w:r>
      <w:r>
        <w:rPr/>
        <w:t>и</w:t>
      </w:r>
      <w:r>
        <w:rPr>
          <w:spacing w:val="28"/>
        </w:rPr>
        <w:t xml:space="preserve"> </w:t>
      </w:r>
      <w:r>
        <w:rPr/>
        <w:t>11–12</w:t>
      </w:r>
      <w:r>
        <w:rPr>
          <w:spacing w:val="23"/>
        </w:rPr>
        <w:t xml:space="preserve"> </w:t>
      </w:r>
      <w:r>
        <w:rPr/>
        <w:t>классов. В 2024–2025 учебном году запланировано проведение 36 внеурочных занятий. Занятия проводятся 1 раз в неделю по понедельникам, первым уроком.</w:t>
      </w:r>
    </w:p>
    <w:p>
      <w:pPr>
        <w:pStyle w:val="Style16"/>
        <w:spacing w:before="246" w:after="0"/>
        <w:ind w:left="0" w:hanging="0"/>
        <w:jc w:val="left"/>
        <w:rPr/>
      </w:pPr>
      <w:r>
        <w:rPr/>
      </w:r>
    </w:p>
    <w:p>
      <w:pPr>
        <w:pStyle w:val="1"/>
        <w:spacing w:lineRule="auto" w:line="480"/>
        <w:ind w:left="1255" w:right="1179" w:hanging="0"/>
        <w:rPr/>
      </w:pPr>
      <w:r>
        <w:rPr/>
        <w:t>ПЛАНИРУЕМЫЕ</w:t>
      </w:r>
      <w:r>
        <w:rPr>
          <w:spacing w:val="-15"/>
        </w:rPr>
        <w:t xml:space="preserve"> </w:t>
      </w:r>
      <w:r>
        <w:rPr/>
        <w:t>ОБРАЗОВАТЕЛЬНЫЕ</w:t>
      </w:r>
      <w:r>
        <w:rPr>
          <w:spacing w:val="-15"/>
        </w:rPr>
        <w:t xml:space="preserve"> </w:t>
      </w:r>
      <w:r>
        <w:rPr/>
        <w:t>РЕЗУЛЬТАТЫ НАЧАЛЬНОЕ ОБЩЕЕ ОБРАЗОВАНИЕ</w:t>
      </w:r>
    </w:p>
    <w:p>
      <w:pPr>
        <w:pStyle w:val="Style16"/>
        <w:spacing w:before="77" w:after="0"/>
        <w:ind w:left="943" w:hanging="0"/>
        <w:jc w:val="left"/>
        <w:rPr/>
      </w:pPr>
      <w:r>
        <w:rPr/>
        <w:t>ЛИЧНОСТНЫЕ</w:t>
      </w:r>
      <w:r>
        <w:rPr>
          <w:spacing w:val="-2"/>
        </w:rPr>
        <w:t xml:space="preserve"> РЕЗУЛЬТАТЫ:</w:t>
      </w:r>
    </w:p>
    <w:p>
      <w:pPr>
        <w:sectPr>
          <w:footerReference w:type="default" r:id="rId11"/>
          <w:footerReference w:type="first" r:id="rId12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1393" w:leader="none"/>
        </w:tabs>
        <w:spacing w:lineRule="auto" w:line="276" w:before="41" w:after="0"/>
        <w:ind w:left="233" w:right="148" w:firstLine="710"/>
        <w:rPr>
          <w:sz w:val="24"/>
        </w:rPr>
      </w:pPr>
      <w:r>
        <w:rPr>
          <w:sz w:val="24"/>
        </w:rPr>
        <w:t>Гражданско-патриотическе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воспитание: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своей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этнокультурной и</w:t>
      </w:r>
      <w:r>
        <w:rPr>
          <w:spacing w:val="60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57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60"/>
          <w:sz w:val="24"/>
        </w:rPr>
        <w:t xml:space="preserve">  </w:t>
      </w:r>
      <w:r>
        <w:rPr>
          <w:sz w:val="24"/>
        </w:rPr>
        <w:t>идентичности;</w:t>
      </w:r>
      <w:r>
        <w:rPr>
          <w:spacing w:val="57"/>
          <w:sz w:val="24"/>
        </w:rPr>
        <w:t xml:space="preserve">  </w:t>
      </w:r>
      <w:r>
        <w:rPr>
          <w:sz w:val="24"/>
        </w:rPr>
        <w:t>сопричастность</w:t>
      </w:r>
      <w:r>
        <w:rPr>
          <w:spacing w:val="60"/>
          <w:sz w:val="24"/>
        </w:rPr>
        <w:t xml:space="preserve">  </w:t>
      </w:r>
      <w:r>
        <w:rPr>
          <w:sz w:val="24"/>
        </w:rPr>
        <w:t>к</w:t>
      </w:r>
      <w:r>
        <w:rPr>
          <w:spacing w:val="59"/>
          <w:sz w:val="24"/>
        </w:rPr>
        <w:t xml:space="preserve">  </w:t>
      </w:r>
      <w:r>
        <w:rPr>
          <w:sz w:val="24"/>
        </w:rPr>
        <w:t>прошлому,</w:t>
      </w:r>
      <w:r>
        <w:rPr>
          <w:spacing w:val="60"/>
          <w:sz w:val="24"/>
        </w:rPr>
        <w:t xml:space="preserve">  </w:t>
      </w:r>
      <w:r>
        <w:rPr>
          <w:sz w:val="24"/>
        </w:rPr>
        <w:t>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15" w:leader="none"/>
        </w:tabs>
        <w:spacing w:lineRule="auto" w:line="276" w:before="63" w:after="0"/>
        <w:ind w:left="233" w:right="141" w:firstLine="710"/>
        <w:rPr>
          <w:sz w:val="24"/>
        </w:rPr>
      </w:pPr>
      <w:r>
        <w:rPr>
          <w:sz w:val="24"/>
        </w:rPr>
        <w:t>Духовно-нравственное воспитание: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людям; выполнение нравственно-этических норм поведения и правил межличностных отношений.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77" w:leader="none"/>
        </w:tabs>
        <w:spacing w:lineRule="auto" w:line="276" w:before="2" w:after="0"/>
        <w:ind w:left="233" w:right="145" w:firstLine="710"/>
        <w:rPr>
          <w:sz w:val="24"/>
        </w:rPr>
      </w:pPr>
      <w:r>
        <w:rPr>
          <w:sz w:val="24"/>
        </w:rPr>
        <w:t>Эстетическое воспитание: уважительное отношение и интерес к художественной культуре,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видам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80"/>
          <w:sz w:val="24"/>
        </w:rPr>
        <w:t xml:space="preserve"> </w:t>
      </w:r>
      <w:r>
        <w:rPr>
          <w:sz w:val="24"/>
        </w:rPr>
        <w:t>своего и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 к самовыражению в 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49" w:leader="none"/>
        </w:tabs>
        <w:spacing w:lineRule="auto" w:line="276"/>
        <w:ind w:left="233" w:right="143" w:firstLine="710"/>
        <w:rPr>
          <w:sz w:val="24"/>
        </w:rPr>
      </w:pPr>
      <w:r>
        <w:rPr>
          <w:sz w:val="24"/>
        </w:rPr>
        <w:t>Физическое воспитание, культура здоровья и эмоционального благополучия: соблюдение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(для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себя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людей)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жизни в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63"/>
          <w:sz w:val="24"/>
        </w:rPr>
        <w:t xml:space="preserve"> </w:t>
      </w:r>
      <w:r>
        <w:rPr>
          <w:sz w:val="24"/>
        </w:rPr>
        <w:t>среде</w:t>
      </w:r>
      <w:r>
        <w:rPr>
          <w:spacing w:val="61"/>
          <w:sz w:val="24"/>
        </w:rPr>
        <w:t xml:space="preserve"> </w:t>
      </w:r>
      <w:r>
        <w:rPr>
          <w:sz w:val="24"/>
        </w:rPr>
        <w:t>(в</w:t>
      </w:r>
      <w:r>
        <w:rPr>
          <w:spacing w:val="64"/>
          <w:sz w:val="24"/>
        </w:rPr>
        <w:t xml:space="preserve"> </w:t>
      </w:r>
      <w:r>
        <w:rPr>
          <w:sz w:val="24"/>
        </w:rPr>
        <w:t>том</w:t>
      </w:r>
      <w:r>
        <w:rPr>
          <w:spacing w:val="64"/>
          <w:sz w:val="24"/>
        </w:rPr>
        <w:t xml:space="preserve"> </w:t>
      </w:r>
      <w:r>
        <w:rPr>
          <w:sz w:val="24"/>
        </w:rPr>
        <w:t>числе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информационной);</w:t>
      </w:r>
      <w:r>
        <w:rPr>
          <w:spacing w:val="40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физическому и психическому здоровью.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177" w:leader="none"/>
        </w:tabs>
        <w:spacing w:lineRule="auto" w:line="276" w:before="1" w:after="0"/>
        <w:ind w:left="233" w:right="152" w:firstLine="710"/>
        <w:rPr>
          <w:sz w:val="24"/>
        </w:rPr>
      </w:pPr>
      <w:r>
        <w:rPr>
          <w:sz w:val="24"/>
        </w:rPr>
        <w:t>Трудовое воспитание: осознание ценности труда в жизни человека и общества, ответственное</w:t>
      </w:r>
      <w:r>
        <w:rPr>
          <w:spacing w:val="68"/>
          <w:sz w:val="24"/>
        </w:rPr>
        <w:t xml:space="preserve">  </w:t>
      </w:r>
      <w:r>
        <w:rPr>
          <w:sz w:val="24"/>
        </w:rPr>
        <w:t>потребление</w:t>
      </w:r>
      <w:r>
        <w:rPr>
          <w:spacing w:val="71"/>
          <w:sz w:val="24"/>
        </w:rPr>
        <w:t xml:space="preserve">  </w:t>
      </w:r>
      <w:r>
        <w:rPr>
          <w:sz w:val="24"/>
        </w:rPr>
        <w:t>и</w:t>
      </w:r>
      <w:r>
        <w:rPr>
          <w:spacing w:val="72"/>
          <w:sz w:val="24"/>
        </w:rPr>
        <w:t xml:space="preserve">  </w:t>
      </w:r>
      <w:r>
        <w:rPr>
          <w:sz w:val="24"/>
        </w:rPr>
        <w:t>бережное</w:t>
      </w:r>
      <w:r>
        <w:rPr>
          <w:spacing w:val="68"/>
          <w:sz w:val="24"/>
        </w:rPr>
        <w:t xml:space="preserve">  </w:t>
      </w:r>
      <w:r>
        <w:rPr>
          <w:sz w:val="24"/>
        </w:rPr>
        <w:t>отношение</w:t>
      </w:r>
      <w:r>
        <w:rPr>
          <w:spacing w:val="71"/>
          <w:sz w:val="24"/>
        </w:rPr>
        <w:t xml:space="preserve">  </w:t>
      </w:r>
      <w:r>
        <w:rPr>
          <w:sz w:val="24"/>
        </w:rPr>
        <w:t>к</w:t>
      </w:r>
      <w:r>
        <w:rPr>
          <w:spacing w:val="71"/>
          <w:sz w:val="24"/>
        </w:rPr>
        <w:t xml:space="preserve">  </w:t>
      </w:r>
      <w:r>
        <w:rPr>
          <w:sz w:val="24"/>
        </w:rPr>
        <w:t>результатам</w:t>
      </w:r>
      <w:r>
        <w:rPr>
          <w:spacing w:val="72"/>
          <w:sz w:val="24"/>
        </w:rPr>
        <w:t xml:space="preserve">  </w:t>
      </w:r>
      <w:r>
        <w:rPr>
          <w:sz w:val="24"/>
        </w:rPr>
        <w:t>труда,</w:t>
      </w:r>
      <w:r>
        <w:rPr>
          <w:spacing w:val="72"/>
          <w:sz w:val="24"/>
        </w:rPr>
        <w:t xml:space="preserve">  </w:t>
      </w:r>
      <w:r>
        <w:rPr>
          <w:sz w:val="24"/>
        </w:rPr>
        <w:t>интерес к различным профессиям.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096" w:leader="none"/>
        </w:tabs>
        <w:spacing w:lineRule="auto" w:line="276"/>
        <w:ind w:left="233" w:right="148" w:firstLine="710"/>
        <w:rPr>
          <w:sz w:val="24"/>
        </w:rPr>
      </w:pPr>
      <w:r>
        <w:rPr>
          <w:sz w:val="24"/>
        </w:rPr>
        <w:t>Ценности научного познания: первоначальные представления о научной картине мира; познавательные</w:t>
      </w:r>
      <w:r>
        <w:rPr>
          <w:spacing w:val="80"/>
          <w:sz w:val="24"/>
        </w:rPr>
        <w:t xml:space="preserve">    </w:t>
      </w:r>
      <w:r>
        <w:rPr>
          <w:sz w:val="24"/>
        </w:rPr>
        <w:t>интересы,</w:t>
      </w:r>
      <w:r>
        <w:rPr>
          <w:spacing w:val="80"/>
          <w:sz w:val="24"/>
        </w:rPr>
        <w:t xml:space="preserve">    </w:t>
      </w:r>
      <w:r>
        <w:rPr>
          <w:sz w:val="24"/>
        </w:rPr>
        <w:t>активность,</w:t>
      </w:r>
      <w:r>
        <w:rPr>
          <w:spacing w:val="80"/>
          <w:sz w:val="24"/>
        </w:rPr>
        <w:t xml:space="preserve">    </w:t>
      </w:r>
      <w:r>
        <w:rPr>
          <w:sz w:val="24"/>
        </w:rPr>
        <w:t>инициативность,</w:t>
      </w:r>
      <w:r>
        <w:rPr>
          <w:spacing w:val="80"/>
          <w:sz w:val="24"/>
        </w:rPr>
        <w:t xml:space="preserve">    </w:t>
      </w:r>
      <w:r>
        <w:rPr>
          <w:sz w:val="24"/>
        </w:rPr>
        <w:t>любознательность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познании.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 поисково-исследовательской деятельности.</w:t>
      </w:r>
    </w:p>
    <w:p>
      <w:pPr>
        <w:pStyle w:val="Style16"/>
        <w:spacing w:before="43" w:after="0"/>
        <w:ind w:left="0" w:hanging="0"/>
        <w:jc w:val="left"/>
        <w:rPr/>
      </w:pPr>
      <w:r>
        <w:rPr/>
      </w:r>
    </w:p>
    <w:p>
      <w:pPr>
        <w:pStyle w:val="Style16"/>
        <w:ind w:left="943" w:hanging="0"/>
        <w:jc w:val="left"/>
        <w:rPr/>
      </w:pPr>
      <w:r>
        <w:rPr/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06" w:leader="none"/>
        </w:tabs>
        <w:spacing w:lineRule="auto" w:line="276" w:before="41" w:after="0"/>
        <w:ind w:left="233" w:right="149" w:firstLine="710"/>
        <w:rPr>
          <w:sz w:val="24"/>
        </w:rPr>
      </w:pPr>
      <w:r>
        <w:rPr>
          <w:sz w:val="24"/>
        </w:rPr>
        <w:t>Универсальные учебные познавательные действия: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97" w:leader="none"/>
        </w:tabs>
        <w:spacing w:lineRule="auto" w:line="276" w:before="2" w:after="0"/>
        <w:ind w:left="233" w:right="143" w:firstLine="710"/>
        <w:rPr>
          <w:sz w:val="24"/>
        </w:rPr>
      </w:pPr>
      <w:r>
        <w:rPr>
          <w:sz w:val="24"/>
        </w:rPr>
        <w:t>Универсальные</w:t>
      </w:r>
      <w:r>
        <w:rPr>
          <w:spacing w:val="69"/>
          <w:sz w:val="24"/>
        </w:rPr>
        <w:t xml:space="preserve">  </w:t>
      </w:r>
      <w:r>
        <w:rPr>
          <w:sz w:val="24"/>
        </w:rPr>
        <w:t>учебные</w:t>
      </w:r>
      <w:r>
        <w:rPr>
          <w:spacing w:val="71"/>
          <w:sz w:val="24"/>
        </w:rPr>
        <w:t xml:space="preserve">  </w:t>
      </w:r>
      <w:r>
        <w:rPr>
          <w:sz w:val="24"/>
        </w:rPr>
        <w:t>коммуникативные</w:t>
      </w:r>
      <w:r>
        <w:rPr>
          <w:spacing w:val="71"/>
          <w:sz w:val="24"/>
        </w:rPr>
        <w:t xml:space="preserve">  </w:t>
      </w:r>
      <w:r>
        <w:rPr>
          <w:sz w:val="24"/>
        </w:rPr>
        <w:t>действия:</w:t>
      </w:r>
      <w:r>
        <w:rPr>
          <w:spacing w:val="70"/>
          <w:sz w:val="24"/>
        </w:rPr>
        <w:t xml:space="preserve">  </w:t>
      </w:r>
      <w:r>
        <w:rPr>
          <w:sz w:val="24"/>
        </w:rPr>
        <w:t>проявлять</w:t>
      </w:r>
      <w:r>
        <w:rPr>
          <w:spacing w:val="72"/>
          <w:sz w:val="24"/>
        </w:rPr>
        <w:t xml:space="preserve">  </w:t>
      </w:r>
      <w:r>
        <w:rPr>
          <w:sz w:val="24"/>
        </w:rPr>
        <w:t>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 высказывания, небольшие тексты (описание, рассуждение); проявлять желание готовить небольшие</w:t>
      </w:r>
      <w:r>
        <w:rPr>
          <w:spacing w:val="80"/>
          <w:sz w:val="24"/>
        </w:rPr>
        <w:t xml:space="preserve"> </w:t>
      </w:r>
      <w:r>
        <w:rPr>
          <w:sz w:val="24"/>
        </w:rPr>
        <w:t>публичные выступления.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321" w:leader="none"/>
        </w:tabs>
        <w:spacing w:lineRule="auto" w:line="276"/>
        <w:ind w:left="233" w:right="150" w:firstLine="710"/>
        <w:rPr>
          <w:sz w:val="24"/>
        </w:rPr>
      </w:pPr>
      <w:r>
        <w:rPr>
          <w:sz w:val="24"/>
        </w:rPr>
        <w:t>Универсальные учебные регулятивные действия: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</w:t>
      </w:r>
    </w:p>
    <w:p>
      <w:pPr>
        <w:pStyle w:val="Style16"/>
        <w:spacing w:before="274" w:after="0"/>
        <w:ind w:left="943" w:hanging="0"/>
        <w:jc w:val="left"/>
        <w:rPr/>
      </w:pPr>
      <w:r>
        <w:rPr/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>
      <w:pPr>
        <w:pStyle w:val="Style16"/>
        <w:spacing w:before="2" w:after="0"/>
        <w:ind w:left="233" w:right="141" w:firstLine="710"/>
        <w:rPr/>
      </w:pPr>
      <w:r>
        <w:rPr/>
        <w:t>Предметные</w:t>
      </w:r>
      <w:r>
        <w:rPr>
          <w:spacing w:val="80"/>
        </w:rPr>
        <w:t xml:space="preserve"> </w:t>
      </w:r>
      <w:r>
        <w:rPr/>
        <w:t>результаты</w:t>
      </w:r>
      <w:r>
        <w:rPr>
          <w:spacing w:val="80"/>
        </w:rPr>
        <w:t xml:space="preserve"> </w:t>
      </w:r>
      <w:r>
        <w:rPr/>
        <w:t>освоения</w:t>
      </w:r>
      <w:r>
        <w:rPr>
          <w:spacing w:val="80"/>
        </w:rPr>
        <w:t xml:space="preserve"> </w:t>
      </w:r>
      <w:r>
        <w:rPr/>
        <w:t>программы</w:t>
      </w:r>
      <w:r>
        <w:rPr>
          <w:spacing w:val="80"/>
        </w:rPr>
        <w:t xml:space="preserve"> </w:t>
      </w:r>
      <w:r>
        <w:rPr/>
        <w:t>внеурочной</w:t>
      </w:r>
      <w:r>
        <w:rPr>
          <w:spacing w:val="80"/>
        </w:rPr>
        <w:t xml:space="preserve"> </w:t>
      </w:r>
      <w:r>
        <w:rPr/>
        <w:t>деятельности</w:t>
      </w:r>
      <w:r>
        <w:rPr>
          <w:spacing w:val="80"/>
        </w:rPr>
        <w:t xml:space="preserve"> </w:t>
      </w:r>
      <w:r>
        <w:rPr/>
        <w:t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</w:t>
      </w:r>
    </w:p>
    <w:p>
      <w:pPr>
        <w:sectPr>
          <w:footerReference w:type="default" r:id="rId13"/>
          <w:footerReference w:type="first" r:id="rId14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1269" w:leader="none"/>
        </w:tabs>
        <w:ind w:left="233" w:right="144" w:firstLine="710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язык:</w:t>
      </w:r>
      <w:r>
        <w:rPr>
          <w:spacing w:val="79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79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</w:t>
      </w:r>
    </w:p>
    <w:p>
      <w:pPr>
        <w:pStyle w:val="Style16"/>
        <w:spacing w:before="63" w:after="0"/>
        <w:ind w:left="233" w:right="151" w:hanging="0"/>
        <w:rPr/>
      </w:pPr>
      <w:r>
        <w:rPr/>
        <w:t>языка</w:t>
      </w:r>
      <w:r>
        <w:rPr>
          <w:spacing w:val="80"/>
          <w:w w:val="150"/>
        </w:rPr>
        <w:t xml:space="preserve">  </w:t>
      </w:r>
      <w:r>
        <w:rPr/>
        <w:t>как</w:t>
      </w:r>
      <w:r>
        <w:rPr>
          <w:spacing w:val="80"/>
          <w:w w:val="150"/>
        </w:rPr>
        <w:t xml:space="preserve">  </w:t>
      </w:r>
      <w:r>
        <w:rPr/>
        <w:t>языка</w:t>
      </w:r>
      <w:r>
        <w:rPr>
          <w:spacing w:val="80"/>
          <w:w w:val="150"/>
        </w:rPr>
        <w:t xml:space="preserve">  </w:t>
      </w:r>
      <w:r>
        <w:rPr/>
        <w:t>межнационального</w:t>
      </w:r>
      <w:r>
        <w:rPr>
          <w:spacing w:val="80"/>
          <w:w w:val="150"/>
        </w:rPr>
        <w:t xml:space="preserve">  </w:t>
      </w:r>
      <w:r>
        <w:rPr/>
        <w:t>общения;</w:t>
      </w:r>
      <w:r>
        <w:rPr>
          <w:spacing w:val="80"/>
          <w:w w:val="150"/>
        </w:rPr>
        <w:t xml:space="preserve">  </w:t>
      </w:r>
      <w:r>
        <w:rPr/>
        <w:t>осознание</w:t>
      </w:r>
      <w:r>
        <w:rPr>
          <w:spacing w:val="80"/>
          <w:w w:val="150"/>
        </w:rPr>
        <w:t xml:space="preserve">  </w:t>
      </w:r>
      <w:r>
        <w:rPr/>
        <w:t>правильной</w:t>
      </w:r>
      <w:r>
        <w:rPr>
          <w:spacing w:val="80"/>
          <w:w w:val="150"/>
        </w:rPr>
        <w:t xml:space="preserve">  </w:t>
      </w:r>
      <w:r>
        <w:rPr/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13" w:leader="none"/>
        </w:tabs>
        <w:spacing w:before="3" w:after="0"/>
        <w:ind w:left="233" w:right="149" w:firstLine="710"/>
        <w:jc w:val="both"/>
        <w:rPr>
          <w:sz w:val="24"/>
        </w:rPr>
      </w:pPr>
      <w:r>
        <w:rPr>
          <w:sz w:val="24"/>
        </w:rPr>
        <w:t>Литературное</w:t>
      </w:r>
      <w:r>
        <w:rPr>
          <w:spacing w:val="80"/>
          <w:sz w:val="24"/>
        </w:rPr>
        <w:t xml:space="preserve">  </w:t>
      </w:r>
      <w:r>
        <w:rPr>
          <w:sz w:val="24"/>
        </w:rPr>
        <w:t>чтение:</w:t>
      </w:r>
      <w:r>
        <w:rPr>
          <w:spacing w:val="78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79"/>
          <w:sz w:val="24"/>
        </w:rPr>
        <w:t xml:space="preserve">  </w:t>
      </w:r>
      <w:r>
        <w:rPr>
          <w:sz w:val="24"/>
        </w:rPr>
        <w:t>значимости</w:t>
      </w:r>
      <w:r>
        <w:rPr>
          <w:spacing w:val="80"/>
          <w:sz w:val="24"/>
        </w:rPr>
        <w:t xml:space="preserve">  </w:t>
      </w:r>
      <w:r>
        <w:rPr>
          <w:sz w:val="24"/>
        </w:rPr>
        <w:t>художественной</w:t>
      </w:r>
      <w:r>
        <w:rPr>
          <w:spacing w:val="80"/>
          <w:sz w:val="24"/>
        </w:rPr>
        <w:t xml:space="preserve">  </w:t>
      </w:r>
      <w:r>
        <w:rPr>
          <w:sz w:val="24"/>
        </w:rPr>
        <w:t>литературы и произведений устного народного творчества для всестороннего развития личности человека; первоначальное</w:t>
      </w:r>
      <w:r>
        <w:rPr>
          <w:spacing w:val="40"/>
          <w:sz w:val="24"/>
        </w:rPr>
        <w:t xml:space="preserve"> 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 </w:t>
      </w:r>
      <w:r>
        <w:rPr>
          <w:sz w:val="24"/>
        </w:rPr>
        <w:t>о</w:t>
      </w:r>
      <w:r>
        <w:rPr>
          <w:spacing w:val="40"/>
          <w:sz w:val="24"/>
        </w:rPr>
        <w:t xml:space="preserve">  </w:t>
      </w:r>
      <w:r>
        <w:rPr>
          <w:sz w:val="24"/>
        </w:rPr>
        <w:t>многообразии</w:t>
      </w:r>
      <w:r>
        <w:rPr>
          <w:spacing w:val="40"/>
          <w:sz w:val="24"/>
        </w:rPr>
        <w:t xml:space="preserve">  </w:t>
      </w:r>
      <w:r>
        <w:rPr>
          <w:sz w:val="24"/>
        </w:rPr>
        <w:t>жанров</w:t>
      </w:r>
      <w:r>
        <w:rPr>
          <w:spacing w:val="40"/>
          <w:sz w:val="24"/>
        </w:rPr>
        <w:t xml:space="preserve">  </w:t>
      </w:r>
      <w:r>
        <w:rPr>
          <w:sz w:val="24"/>
        </w:rPr>
        <w:t>художественных</w:t>
      </w:r>
      <w:r>
        <w:rPr>
          <w:spacing w:val="40"/>
          <w:sz w:val="24"/>
        </w:rPr>
        <w:t xml:space="preserve">  </w:t>
      </w:r>
      <w:r>
        <w:rPr>
          <w:sz w:val="24"/>
        </w:rPr>
        <w:t>произведений и произведений устного народного творчества; овладение элементарными умениями анализа и интерпретации текста.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36" w:leader="none"/>
        </w:tabs>
        <w:ind w:left="233" w:right="148" w:firstLine="710"/>
        <w:jc w:val="both"/>
        <w:rPr>
          <w:sz w:val="24"/>
        </w:rPr>
      </w:pPr>
      <w:r>
        <w:rPr>
          <w:sz w:val="24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84" w:leader="none"/>
        </w:tabs>
        <w:spacing w:before="1" w:after="0"/>
        <w:ind w:left="233" w:right="141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мир:</w:t>
      </w:r>
      <w:r>
        <w:rPr>
          <w:spacing w:val="8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семье и семейным традициям, Организации, родному краю, России, 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обычаях,</w:t>
      </w:r>
      <w:r>
        <w:rPr>
          <w:spacing w:val="69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массовых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 края, достопримечательностях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столицы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</w:t>
      </w:r>
      <w:r>
        <w:rPr>
          <w:spacing w:val="-2"/>
          <w:sz w:val="24"/>
        </w:rPr>
        <w:t>жизни</w:t>
      </w:r>
    </w:p>
    <w:p>
      <w:pPr>
        <w:pStyle w:val="Style16"/>
        <w:ind w:left="233" w:right="141" w:hanging="0"/>
        <w:rPr/>
      </w:pPr>
      <w:r>
        <w:rPr/>
        <w:t>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</w:t>
      </w:r>
      <w:r>
        <w:rPr>
          <w:spacing w:val="-1"/>
        </w:rPr>
        <w:t xml:space="preserve"> </w:t>
      </w:r>
      <w:r>
        <w:rPr/>
        <w:t>финансов;</w:t>
      </w:r>
      <w:r>
        <w:rPr>
          <w:spacing w:val="-1"/>
        </w:rPr>
        <w:t xml:space="preserve"> </w:t>
      </w:r>
      <w:r>
        <w:rPr/>
        <w:t>приобретение</w:t>
      </w:r>
      <w:r>
        <w:rPr>
          <w:spacing w:val="-2"/>
        </w:rPr>
        <w:t xml:space="preserve"> </w:t>
      </w:r>
      <w:r>
        <w:rPr/>
        <w:t>опыта положительного эмоционально-ценностного</w:t>
      </w:r>
      <w:r>
        <w:rPr>
          <w:spacing w:val="-1"/>
        </w:rPr>
        <w:t xml:space="preserve"> </w:t>
      </w:r>
      <w:r>
        <w:rPr/>
        <w:t>отношения к природе; стремления действовать в окружающей среде в соответствии с экологическими нормами поведения.</w:t>
      </w:r>
    </w:p>
    <w:p>
      <w:pPr>
        <w:sectPr>
          <w:footerReference w:type="default" r:id="rId15"/>
          <w:footerReference w:type="first" r:id="rId16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1341" w:leader="none"/>
        </w:tabs>
        <w:ind w:left="233" w:right="138" w:firstLine="710"/>
        <w:jc w:val="both"/>
        <w:rPr>
          <w:sz w:val="24"/>
        </w:rPr>
      </w:pPr>
      <w:r>
        <w:rPr>
          <w:sz w:val="24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75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 за них, проявлять готовность к сознательному самоограничению в поведении; построение суждений</w:t>
      </w:r>
      <w:r>
        <w:rPr>
          <w:spacing w:val="80"/>
          <w:sz w:val="24"/>
        </w:rPr>
        <w:t xml:space="preserve">  </w:t>
      </w:r>
      <w:r>
        <w:rPr>
          <w:sz w:val="24"/>
        </w:rPr>
        <w:t>оценочного</w:t>
      </w:r>
      <w:r>
        <w:rPr>
          <w:spacing w:val="80"/>
          <w:sz w:val="24"/>
        </w:rPr>
        <w:t xml:space="preserve">  </w:t>
      </w:r>
      <w:r>
        <w:rPr>
          <w:sz w:val="24"/>
        </w:rPr>
        <w:t>характера,</w:t>
      </w:r>
      <w:r>
        <w:rPr>
          <w:spacing w:val="80"/>
          <w:sz w:val="24"/>
        </w:rPr>
        <w:t xml:space="preserve">  </w:t>
      </w:r>
      <w:r>
        <w:rPr>
          <w:sz w:val="24"/>
        </w:rPr>
        <w:t>раскрывающих</w:t>
      </w:r>
      <w:r>
        <w:rPr>
          <w:spacing w:val="80"/>
          <w:sz w:val="24"/>
        </w:rPr>
        <w:t xml:space="preserve">  </w:t>
      </w:r>
      <w:r>
        <w:rPr>
          <w:sz w:val="24"/>
        </w:rPr>
        <w:t>значение</w:t>
      </w:r>
      <w:r>
        <w:rPr>
          <w:spacing w:val="80"/>
          <w:sz w:val="24"/>
        </w:rPr>
        <w:t xml:space="preserve">  </w:t>
      </w:r>
      <w:r>
        <w:rPr>
          <w:sz w:val="24"/>
        </w:rPr>
        <w:t>нравственности,</w:t>
      </w:r>
      <w:r>
        <w:rPr>
          <w:spacing w:val="80"/>
          <w:sz w:val="24"/>
        </w:rPr>
        <w:t xml:space="preserve">  </w:t>
      </w:r>
      <w:r>
        <w:rPr>
          <w:sz w:val="24"/>
        </w:rPr>
        <w:t>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 семье, 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 людьми разного вероисповедания; осознание, что оскорбление представителей другой веры</w:t>
      </w:r>
      <w:r>
        <w:rPr>
          <w:spacing w:val="40"/>
          <w:sz w:val="24"/>
        </w:rPr>
        <w:t xml:space="preserve"> </w:t>
      </w:r>
      <w:r>
        <w:rPr>
          <w:sz w:val="24"/>
        </w:rPr>
        <w:t>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 образы,</w:t>
      </w:r>
      <w:r>
        <w:rPr>
          <w:spacing w:val="2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9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29"/>
          <w:sz w:val="24"/>
        </w:rPr>
        <w:t xml:space="preserve"> </w:t>
      </w:r>
      <w:r>
        <w:rPr>
          <w:sz w:val="24"/>
        </w:rPr>
        <w:t>любви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ближнему,</w:t>
      </w:r>
    </w:p>
    <w:p>
      <w:pPr>
        <w:pStyle w:val="Style16"/>
        <w:spacing w:before="63" w:after="0"/>
        <w:ind w:left="233" w:hanging="0"/>
        <w:jc w:val="left"/>
        <w:rPr/>
      </w:pPr>
      <w:r>
        <w:rPr>
          <w:spacing w:val="-2"/>
        </w:rPr>
        <w:t>милосердия</w:t>
      </w:r>
    </w:p>
    <w:p>
      <w:pPr>
        <w:pStyle w:val="Style16"/>
        <w:spacing w:before="3" w:after="0"/>
        <w:ind w:left="233" w:right="147" w:hanging="0"/>
        <w:rPr/>
      </w:pPr>
      <w:r>
        <w:rPr/>
        <w:t>и</w:t>
      </w:r>
      <w:r>
        <w:rPr>
          <w:spacing w:val="80"/>
        </w:rPr>
        <w:t xml:space="preserve"> </w:t>
      </w:r>
      <w:r>
        <w:rPr/>
        <w:t>сострадания</w:t>
      </w:r>
      <w:r>
        <w:rPr>
          <w:spacing w:val="80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религиозной</w:t>
      </w:r>
      <w:r>
        <w:rPr>
          <w:spacing w:val="80"/>
        </w:rPr>
        <w:t xml:space="preserve"> </w:t>
      </w:r>
      <w:r>
        <w:rPr/>
        <w:t>культуре,</w:t>
      </w:r>
      <w:r>
        <w:rPr>
          <w:spacing w:val="80"/>
        </w:rPr>
        <w:t xml:space="preserve"> </w:t>
      </w:r>
      <w:r>
        <w:rPr/>
        <w:t>истории</w:t>
      </w:r>
      <w:r>
        <w:rPr>
          <w:spacing w:val="80"/>
        </w:rPr>
        <w:t xml:space="preserve"> </w:t>
      </w:r>
      <w:r>
        <w:rPr/>
        <w:t>России,</w:t>
      </w:r>
      <w:r>
        <w:rPr>
          <w:spacing w:val="80"/>
        </w:rPr>
        <w:t xml:space="preserve"> </w:t>
      </w:r>
      <w:r>
        <w:rPr/>
        <w:t>современной</w:t>
      </w:r>
      <w:r>
        <w:rPr>
          <w:spacing w:val="80"/>
        </w:rPr>
        <w:t xml:space="preserve"> </w:t>
      </w:r>
      <w:r>
        <w:rPr/>
        <w:t>жизни;</w:t>
      </w:r>
      <w:r>
        <w:rPr>
          <w:spacing w:val="75"/>
        </w:rPr>
        <w:t xml:space="preserve"> </w:t>
      </w:r>
      <w:r>
        <w:rPr/>
        <w:t>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337" w:leader="none"/>
        </w:tabs>
        <w:ind w:left="233" w:right="149" w:firstLine="710"/>
        <w:jc w:val="both"/>
        <w:rPr>
          <w:sz w:val="24"/>
        </w:rPr>
      </w:pPr>
      <w:r>
        <w:rPr>
          <w:sz w:val="24"/>
        </w:rPr>
        <w:t xml:space="preserve">Изобразительное искусство: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</w:t>
      </w:r>
      <w:r>
        <w:rPr>
          <w:spacing w:val="-2"/>
          <w:sz w:val="24"/>
        </w:rPr>
        <w:t>России.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88" w:leader="none"/>
        </w:tabs>
        <w:spacing w:lineRule="exact" w:line="275"/>
        <w:ind w:left="1188" w:hanging="245"/>
        <w:jc w:val="both"/>
        <w:rPr>
          <w:sz w:val="24"/>
        </w:rPr>
      </w:pPr>
      <w:r>
        <w:rPr>
          <w:sz w:val="24"/>
        </w:rPr>
        <w:t>Музыка: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музыки.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294" w:leader="none"/>
        </w:tabs>
        <w:spacing w:lineRule="auto" w:line="240"/>
        <w:ind w:left="233" w:right="145" w:firstLine="773"/>
        <w:jc w:val="both"/>
        <w:rPr>
          <w:sz w:val="24"/>
        </w:rPr>
      </w:pPr>
      <w:r>
        <w:rPr>
          <w:sz w:val="24"/>
        </w:rPr>
        <w:t>Технология: сформированность общих представлений о мире профессий, значении труда в жизни человека и общества, многообразии предметов материальной культуры.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322" w:leader="none"/>
        </w:tabs>
        <w:ind w:left="233" w:right="145" w:firstLine="710"/>
        <w:jc w:val="both"/>
        <w:rPr>
          <w:sz w:val="24"/>
        </w:rPr>
      </w:pPr>
      <w:r>
        <w:rPr>
          <w:sz w:val="24"/>
        </w:rPr>
        <w:t>Физическая культура: 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взаимодействовать со сверстниками в игровых заданиях и игровой деятельности, соблюдая правила честной игры</w:t>
      </w:r>
    </w:p>
    <w:p>
      <w:pPr>
        <w:pStyle w:val="Style16"/>
        <w:ind w:left="233" w:right="143" w:firstLine="710"/>
        <w:rPr/>
      </w:pPr>
      <w:r>
        <w:rPr/>
        <w:t>Многие</w:t>
      </w:r>
      <w:r>
        <w:rPr>
          <w:spacing w:val="36"/>
        </w:rPr>
        <w:t xml:space="preserve"> </w:t>
      </w:r>
      <w:r>
        <w:rPr/>
        <w:t>темы</w:t>
      </w:r>
      <w:r>
        <w:rPr>
          <w:spacing w:val="38"/>
        </w:rPr>
        <w:t xml:space="preserve"> </w:t>
      </w:r>
      <w:r>
        <w:rPr/>
        <w:t>«Разговоров</w:t>
      </w:r>
      <w:r>
        <w:rPr>
          <w:spacing w:val="34"/>
        </w:rPr>
        <w:t xml:space="preserve"> </w:t>
      </w:r>
      <w:r>
        <w:rPr/>
        <w:t>о</w:t>
      </w:r>
      <w:r>
        <w:rPr>
          <w:spacing w:val="37"/>
        </w:rPr>
        <w:t xml:space="preserve"> </w:t>
      </w:r>
      <w:r>
        <w:rPr/>
        <w:t>важном»</w:t>
      </w:r>
      <w:r>
        <w:rPr>
          <w:spacing w:val="32"/>
        </w:rPr>
        <w:t xml:space="preserve"> </w:t>
      </w:r>
      <w:r>
        <w:rPr/>
        <w:t>выходят</w:t>
      </w:r>
      <w:r>
        <w:rPr>
          <w:spacing w:val="37"/>
        </w:rPr>
        <w:t xml:space="preserve"> </w:t>
      </w:r>
      <w:r>
        <w:rPr/>
        <w:t>за</w:t>
      </w:r>
      <w:r>
        <w:rPr>
          <w:spacing w:val="36"/>
        </w:rPr>
        <w:t xml:space="preserve"> </w:t>
      </w:r>
      <w:r>
        <w:rPr/>
        <w:t>рамки</w:t>
      </w:r>
      <w:r>
        <w:rPr>
          <w:spacing w:val="33"/>
        </w:rPr>
        <w:t xml:space="preserve"> </w:t>
      </w:r>
      <w:r>
        <w:rPr/>
        <w:t>программ</w:t>
      </w:r>
      <w:r>
        <w:rPr>
          <w:spacing w:val="34"/>
        </w:rPr>
        <w:t xml:space="preserve"> </w:t>
      </w:r>
      <w:r>
        <w:rPr/>
        <w:t>учебных</w:t>
      </w:r>
      <w:r>
        <w:rPr>
          <w:spacing w:val="32"/>
        </w:rPr>
        <w:t xml:space="preserve"> </w:t>
      </w:r>
      <w:r>
        <w:rPr/>
        <w:t>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 и приоритетной.</w:t>
      </w:r>
    </w:p>
    <w:p>
      <w:pPr>
        <w:pStyle w:val="Style16"/>
        <w:ind w:left="0" w:hanging="0"/>
        <w:jc w:val="left"/>
        <w:rPr/>
      </w:pPr>
      <w:r>
        <w:rPr/>
      </w:r>
    </w:p>
    <w:p>
      <w:pPr>
        <w:pStyle w:val="1"/>
        <w:ind w:left="3387" w:right="0" w:hanging="0"/>
        <w:jc w:val="left"/>
        <w:rPr/>
      </w:pPr>
      <w:r>
        <w:rPr/>
        <w:t xml:space="preserve">ОСНОВНОЕ ОБЩЕЕ </w:t>
      </w:r>
      <w:r>
        <w:rPr>
          <w:spacing w:val="-2"/>
        </w:rPr>
        <w:t>ОБРАЗОВАНИЕ</w:t>
      </w:r>
    </w:p>
    <w:p>
      <w:pPr>
        <w:pStyle w:val="Style16"/>
        <w:spacing w:before="271" w:after="0"/>
        <w:ind w:left="943" w:hanging="0"/>
        <w:jc w:val="left"/>
        <w:rPr/>
      </w:pPr>
      <w:r>
        <w:rPr/>
        <w:t>ЛИЧНОСТНЫЕ</w:t>
      </w:r>
      <w:r>
        <w:rPr>
          <w:spacing w:val="-2"/>
        </w:rPr>
        <w:t xml:space="preserve"> РЕЗУЛЬТАТЫ: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86" w:leader="none"/>
        </w:tabs>
        <w:spacing w:before="3" w:after="0"/>
        <w:ind w:left="233" w:right="150" w:firstLine="71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прав, 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</w:t>
      </w:r>
      <w:r>
        <w:rPr>
          <w:spacing w:val="-2"/>
          <w:sz w:val="24"/>
        </w:rPr>
        <w:t>стремление</w:t>
      </w:r>
    </w:p>
    <w:p>
      <w:pPr>
        <w:pStyle w:val="Style16"/>
        <w:spacing w:lineRule="auto" w:line="240"/>
        <w:ind w:left="233" w:right="150" w:hanging="0"/>
        <w:rPr/>
      </w:pPr>
      <w:r>
        <w:rPr/>
        <w:t>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3" w:leader="none"/>
        </w:tabs>
        <w:ind w:left="233" w:right="143" w:firstLine="710"/>
        <w:rPr>
          <w:sz w:val="24"/>
        </w:rPr>
      </w:pPr>
      <w:r>
        <w:rPr>
          <w:sz w:val="24"/>
        </w:rPr>
        <w:t>В сфере патриотического воспитания: осознание российской гражданской идентичности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</w:t>
      </w:r>
      <w:r>
        <w:rPr>
          <w:spacing w:val="40"/>
          <w:sz w:val="24"/>
        </w:rPr>
        <w:t xml:space="preserve">  </w:t>
      </w:r>
      <w:r>
        <w:rPr>
          <w:sz w:val="24"/>
        </w:rPr>
        <w:t>технологиям,</w:t>
      </w:r>
      <w:r>
        <w:rPr>
          <w:spacing w:val="40"/>
          <w:sz w:val="24"/>
        </w:rPr>
        <w:t xml:space="preserve">  </w:t>
      </w:r>
      <w:r>
        <w:rPr>
          <w:sz w:val="24"/>
        </w:rPr>
        <w:t>боевым</w:t>
      </w:r>
      <w:r>
        <w:rPr>
          <w:spacing w:val="40"/>
          <w:sz w:val="24"/>
        </w:rPr>
        <w:t xml:space="preserve">  </w:t>
      </w:r>
      <w:r>
        <w:rPr>
          <w:sz w:val="24"/>
        </w:rPr>
        <w:t>подвигам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трудовым</w:t>
      </w:r>
      <w:r>
        <w:rPr>
          <w:spacing w:val="40"/>
          <w:sz w:val="24"/>
        </w:rPr>
        <w:t xml:space="preserve">  </w:t>
      </w:r>
      <w:r>
        <w:rPr>
          <w:sz w:val="24"/>
        </w:rPr>
        <w:t>достижениям</w:t>
      </w:r>
      <w:r>
        <w:rPr>
          <w:spacing w:val="40"/>
          <w:sz w:val="24"/>
        </w:rPr>
        <w:t xml:space="preserve">  </w:t>
      </w:r>
      <w:r>
        <w:rPr>
          <w:sz w:val="24"/>
        </w:rPr>
        <w:t>народа;</w:t>
      </w:r>
      <w:r>
        <w:rPr>
          <w:spacing w:val="55"/>
          <w:sz w:val="24"/>
        </w:rPr>
        <w:t xml:space="preserve">  </w:t>
      </w:r>
      <w:r>
        <w:rPr>
          <w:sz w:val="24"/>
        </w:rPr>
        <w:t>уважение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символам</w:t>
      </w:r>
      <w:r>
        <w:rPr>
          <w:spacing w:val="6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68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69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77" w:leader="none"/>
        </w:tabs>
        <w:ind w:left="233" w:right="149" w:firstLine="710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</w:t>
      </w:r>
      <w:r>
        <w:rPr>
          <w:spacing w:val="-2"/>
          <w:sz w:val="24"/>
        </w:rPr>
        <w:t>индивидуального</w:t>
      </w:r>
    </w:p>
    <w:p>
      <w:pPr>
        <w:pStyle w:val="Style16"/>
        <w:spacing w:lineRule="exact" w:line="274"/>
        <w:ind w:left="233" w:hanging="0"/>
        <w:rPr/>
      </w:pPr>
      <w:r>
        <w:rPr/>
        <w:t>и</w:t>
      </w:r>
      <w:r>
        <w:rPr>
          <w:spacing w:val="-6"/>
        </w:rPr>
        <w:t xml:space="preserve"> </w:t>
      </w:r>
      <w:r>
        <w:rPr/>
        <w:t>общественного</w:t>
      </w:r>
      <w:r>
        <w:rPr>
          <w:spacing w:val="-1"/>
        </w:rPr>
        <w:t xml:space="preserve"> </w:t>
      </w:r>
      <w:r>
        <w:rPr>
          <w:spacing w:val="-2"/>
        </w:rPr>
        <w:t>пространства.</w:t>
      </w:r>
    </w:p>
    <w:p>
      <w:pPr>
        <w:sectPr>
          <w:footerReference w:type="default" r:id="rId17"/>
          <w:footerReference w:type="first" r:id="rId18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1173" w:leader="none"/>
        </w:tabs>
        <w:spacing w:lineRule="auto" w:line="235" w:before="1" w:after="0"/>
        <w:ind w:left="233" w:right="156" w:firstLine="710"/>
        <w:rPr>
          <w:sz w:val="24"/>
        </w:rPr>
      </w:pPr>
      <w:r>
        <w:rPr>
          <w:sz w:val="24"/>
        </w:rPr>
        <w:t>В сфере эстетического воспитания: восприимчивость к разным видам искусства, традициям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65"/>
          <w:sz w:val="24"/>
        </w:rPr>
        <w:t xml:space="preserve"> </w:t>
      </w:r>
      <w:r>
        <w:rPr>
          <w:sz w:val="24"/>
        </w:rPr>
        <w:t>воздействия</w:t>
      </w:r>
    </w:p>
    <w:p>
      <w:pPr>
        <w:pStyle w:val="Style16"/>
        <w:spacing w:before="63" w:after="0"/>
        <w:ind w:left="233" w:right="147" w:hanging="0"/>
        <w:rPr/>
      </w:pPr>
      <w:r>
        <w:rPr/>
        <w:t>искусства;</w:t>
      </w:r>
      <w:r>
        <w:rPr>
          <w:spacing w:val="80"/>
          <w:w w:val="150"/>
        </w:rPr>
        <w:t xml:space="preserve"> </w:t>
      </w:r>
      <w:r>
        <w:rPr/>
        <w:t>осознание</w:t>
      </w:r>
      <w:r>
        <w:rPr>
          <w:spacing w:val="80"/>
          <w:w w:val="150"/>
        </w:rPr>
        <w:t xml:space="preserve"> </w:t>
      </w:r>
      <w:r>
        <w:rPr/>
        <w:t>важности</w:t>
      </w:r>
      <w:r>
        <w:rPr>
          <w:spacing w:val="80"/>
          <w:w w:val="150"/>
        </w:rPr>
        <w:t xml:space="preserve"> </w:t>
      </w:r>
      <w:r>
        <w:rPr/>
        <w:t>художественной</w:t>
      </w:r>
      <w:r>
        <w:rPr>
          <w:spacing w:val="80"/>
          <w:w w:val="150"/>
        </w:rPr>
        <w:t xml:space="preserve"> </w:t>
      </w:r>
      <w:r>
        <w:rPr/>
        <w:t>культуры</w:t>
      </w:r>
      <w:r>
        <w:rPr>
          <w:spacing w:val="40"/>
        </w:rPr>
        <w:t xml:space="preserve">  </w:t>
      </w:r>
      <w:r>
        <w:rPr/>
        <w:t>как</w:t>
      </w:r>
      <w:r>
        <w:rPr>
          <w:spacing w:val="80"/>
          <w:w w:val="150"/>
        </w:rPr>
        <w:t xml:space="preserve"> </w:t>
      </w:r>
      <w:r>
        <w:rPr/>
        <w:t>средства</w:t>
      </w:r>
      <w:r>
        <w:rPr>
          <w:spacing w:val="80"/>
          <w:w w:val="150"/>
        </w:rPr>
        <w:t xml:space="preserve"> </w:t>
      </w:r>
      <w:r>
        <w:rPr/>
        <w:t>коммуникации</w:t>
      </w:r>
      <w:r>
        <w:rPr>
          <w:spacing w:val="80"/>
        </w:rPr>
        <w:t xml:space="preserve"> </w:t>
      </w:r>
      <w:r>
        <w:rPr/>
        <w:t>и самовыражения; понимание ценности</w:t>
      </w:r>
      <w:r>
        <w:rPr>
          <w:spacing w:val="-1"/>
        </w:rPr>
        <w:t xml:space="preserve"> </w:t>
      </w:r>
      <w:r>
        <w:rPr/>
        <w:t>отечественного и мирового искусства, роли этнических культурных традиций и народного творчества.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58" w:leader="none"/>
        </w:tabs>
        <w:spacing w:before="3" w:after="0"/>
        <w:ind w:left="233" w:right="145" w:firstLine="710"/>
        <w:rPr>
          <w:sz w:val="24"/>
        </w:rPr>
      </w:pPr>
      <w:r>
        <w:rPr>
          <w:sz w:val="24"/>
        </w:rPr>
        <w:t>В сфере физического воспитания: осознание ценности жизни; соблюдение правил безопасности, в том числе навыков безопасного поведения в интернет- среде; способность адаптироваться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91" w:leader="none"/>
        </w:tabs>
        <w:ind w:left="233" w:right="146" w:firstLine="710"/>
        <w:rPr>
          <w:sz w:val="24"/>
        </w:rPr>
      </w:pPr>
      <w:r>
        <w:rPr>
          <w:sz w:val="24"/>
        </w:rPr>
        <w:t>В сфере трудового воспитания: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 на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активное участие в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 задач;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важности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обучения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на</w:t>
      </w:r>
      <w:r>
        <w:rPr>
          <w:spacing w:val="78"/>
          <w:w w:val="150"/>
          <w:sz w:val="24"/>
        </w:rPr>
        <w:t xml:space="preserve">  </w:t>
      </w:r>
      <w:r>
        <w:rPr>
          <w:sz w:val="24"/>
        </w:rPr>
        <w:t>протяжении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всей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жизни;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уважение к труду и результатам трудовой деятельности.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97" w:leader="none"/>
        </w:tabs>
        <w:ind w:left="233" w:right="145" w:firstLine="710"/>
        <w:rPr>
          <w:sz w:val="24"/>
        </w:rPr>
      </w:pPr>
      <w:r>
        <w:rPr>
          <w:sz w:val="24"/>
        </w:rPr>
        <w:t>В</w:t>
      </w:r>
      <w:r>
        <w:rPr>
          <w:spacing w:val="73"/>
          <w:sz w:val="24"/>
        </w:rPr>
        <w:t xml:space="preserve">  </w:t>
      </w:r>
      <w:r>
        <w:rPr>
          <w:sz w:val="24"/>
        </w:rPr>
        <w:t>сфере</w:t>
      </w:r>
      <w:r>
        <w:rPr>
          <w:spacing w:val="74"/>
          <w:sz w:val="24"/>
        </w:rPr>
        <w:t xml:space="preserve">  </w:t>
      </w:r>
      <w:r>
        <w:rPr>
          <w:sz w:val="24"/>
        </w:rPr>
        <w:t>экологического</w:t>
      </w:r>
      <w:r>
        <w:rPr>
          <w:spacing w:val="74"/>
          <w:sz w:val="24"/>
        </w:rPr>
        <w:t xml:space="preserve">  </w:t>
      </w:r>
      <w:r>
        <w:rPr>
          <w:sz w:val="24"/>
        </w:rPr>
        <w:t>воспитания:</w:t>
      </w:r>
      <w:r>
        <w:rPr>
          <w:spacing w:val="72"/>
          <w:sz w:val="24"/>
        </w:rPr>
        <w:t xml:space="preserve">  </w:t>
      </w:r>
      <w:r>
        <w:rPr>
          <w:sz w:val="24"/>
        </w:rPr>
        <w:t>ориентация</w:t>
      </w:r>
      <w:r>
        <w:rPr>
          <w:spacing w:val="72"/>
          <w:sz w:val="24"/>
        </w:rPr>
        <w:t xml:space="preserve">  </w:t>
      </w:r>
      <w:r>
        <w:rPr>
          <w:sz w:val="24"/>
        </w:rPr>
        <w:t>на</w:t>
      </w:r>
      <w:r>
        <w:rPr>
          <w:spacing w:val="74"/>
          <w:sz w:val="24"/>
        </w:rPr>
        <w:t xml:space="preserve">  </w:t>
      </w:r>
      <w:r>
        <w:rPr>
          <w:sz w:val="24"/>
        </w:rPr>
        <w:t>применение</w:t>
      </w:r>
      <w:r>
        <w:rPr>
          <w:spacing w:val="74"/>
          <w:sz w:val="24"/>
        </w:rPr>
        <w:t xml:space="preserve">  </w:t>
      </w:r>
      <w:r>
        <w:rPr>
          <w:sz w:val="24"/>
        </w:rPr>
        <w:t>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44" w:leader="none"/>
        </w:tabs>
        <w:ind w:left="233" w:right="148" w:firstLine="710"/>
        <w:rPr>
          <w:sz w:val="24"/>
        </w:rPr>
      </w:pPr>
      <w:r>
        <w:rPr>
          <w:sz w:val="24"/>
        </w:rPr>
        <w:t>В сфере ценности научного познания: ориентация в деятельности на современную систему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природы 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средой;</w:t>
      </w:r>
      <w:r>
        <w:rPr>
          <w:spacing w:val="40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и читательской культурой как средством познания мира; овладение основными навыками исследовательской</w:t>
      </w:r>
      <w:r>
        <w:rPr>
          <w:spacing w:val="7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74"/>
          <w:sz w:val="24"/>
        </w:rPr>
        <w:t xml:space="preserve"> </w:t>
      </w:r>
      <w:r>
        <w:rPr>
          <w:sz w:val="24"/>
        </w:rPr>
        <w:t>на</w:t>
      </w:r>
      <w:r>
        <w:rPr>
          <w:spacing w:val="7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6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76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поступков и стремление совершенствовать пути достижения индивидуального и коллективного </w:t>
      </w:r>
      <w:r>
        <w:rPr>
          <w:spacing w:val="-2"/>
          <w:sz w:val="24"/>
        </w:rPr>
        <w:t>благополучия.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69" w:leader="none"/>
        </w:tabs>
        <w:spacing w:before="2" w:after="0"/>
        <w:ind w:left="233" w:right="142" w:firstLine="710"/>
        <w:rPr>
          <w:sz w:val="24"/>
        </w:rPr>
      </w:pPr>
      <w:r>
        <w:rPr>
          <w:sz w:val="24"/>
        </w:rPr>
        <w:t>В</w:t>
      </w:r>
      <w:r>
        <w:rPr>
          <w:spacing w:val="59"/>
          <w:sz w:val="24"/>
        </w:rPr>
        <w:t xml:space="preserve">  </w:t>
      </w:r>
      <w:r>
        <w:rPr>
          <w:sz w:val="24"/>
        </w:rPr>
        <w:t>сфере</w:t>
      </w:r>
      <w:r>
        <w:rPr>
          <w:spacing w:val="59"/>
          <w:sz w:val="24"/>
        </w:rPr>
        <w:t xml:space="preserve">  </w:t>
      </w:r>
      <w:r>
        <w:rPr>
          <w:sz w:val="24"/>
        </w:rPr>
        <w:t>адаптации</w:t>
      </w:r>
      <w:r>
        <w:rPr>
          <w:spacing w:val="60"/>
          <w:sz w:val="24"/>
        </w:rPr>
        <w:t xml:space="preserve">  </w:t>
      </w:r>
      <w:r>
        <w:rPr>
          <w:sz w:val="24"/>
        </w:rPr>
        <w:t>обучающегося</w:t>
      </w:r>
      <w:r>
        <w:rPr>
          <w:spacing w:val="60"/>
          <w:sz w:val="24"/>
        </w:rPr>
        <w:t xml:space="preserve">  </w:t>
      </w:r>
      <w:r>
        <w:rPr>
          <w:sz w:val="24"/>
        </w:rPr>
        <w:t>к</w:t>
      </w:r>
      <w:r>
        <w:rPr>
          <w:spacing w:val="59"/>
          <w:sz w:val="24"/>
        </w:rPr>
        <w:t xml:space="preserve">  </w:t>
      </w:r>
      <w:r>
        <w:rPr>
          <w:sz w:val="24"/>
        </w:rPr>
        <w:t>изменяющимся</w:t>
      </w:r>
      <w:r>
        <w:rPr>
          <w:spacing w:val="60"/>
          <w:sz w:val="24"/>
        </w:rPr>
        <w:t xml:space="preserve">  </w:t>
      </w:r>
      <w:r>
        <w:rPr>
          <w:sz w:val="24"/>
        </w:rPr>
        <w:t>условиям</w:t>
      </w:r>
      <w:r>
        <w:rPr>
          <w:spacing w:val="61"/>
          <w:sz w:val="24"/>
        </w:rPr>
        <w:t xml:space="preserve">  </w:t>
      </w:r>
      <w:r>
        <w:rPr>
          <w:sz w:val="24"/>
        </w:rPr>
        <w:t>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в группах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 включая семью,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группы, 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практическую деятельность, 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 учиться у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</w:t>
      </w:r>
      <w:r>
        <w:rPr>
          <w:spacing w:val="2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свои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26"/>
          <w:sz w:val="24"/>
        </w:rPr>
        <w:t xml:space="preserve"> </w:t>
      </w:r>
      <w:r>
        <w:rPr>
          <w:sz w:val="24"/>
        </w:rPr>
        <w:t>среду,</w:t>
      </w:r>
      <w:r>
        <w:rPr>
          <w:spacing w:val="30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24"/>
          <w:sz w:val="24"/>
        </w:rPr>
        <w:t xml:space="preserve"> </w:t>
      </w:r>
      <w:r>
        <w:rPr>
          <w:sz w:val="24"/>
        </w:rPr>
        <w:t>целей и преодоления вызовов, возможных глобальных последствий.</w:t>
      </w:r>
    </w:p>
    <w:p>
      <w:pPr>
        <w:pStyle w:val="Style16"/>
        <w:spacing w:before="276" w:after="0"/>
        <w:ind w:left="943" w:hanging="0"/>
        <w:jc w:val="left"/>
        <w:rPr/>
      </w:pPr>
      <w:r>
        <w:rPr/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>
      <w:pPr>
        <w:sectPr>
          <w:footerReference w:type="default" r:id="rId19"/>
          <w:footerReference w:type="first" r:id="rId20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2"/>
        </w:numPr>
        <w:tabs>
          <w:tab w:val="clear" w:pos="720"/>
          <w:tab w:val="left" w:pos="1374" w:leader="none"/>
        </w:tabs>
        <w:spacing w:lineRule="auto" w:line="276" w:before="40" w:after="0"/>
        <w:ind w:left="233" w:right="137" w:firstLine="850"/>
        <w:rPr>
          <w:sz w:val="24"/>
        </w:rPr>
      </w:pPr>
      <w:r>
        <w:rPr>
          <w:i/>
          <w:sz w:val="24"/>
        </w:rPr>
        <w:t>В сфере овладения универсальными учебными познавательными действиями</w:t>
      </w:r>
      <w:r>
        <w:rPr>
          <w:sz w:val="24"/>
        </w:rPr>
        <w:t>: использовать вопросы как исследовательский инструмент познания; применять различные методы,</w:t>
      </w:r>
      <w:r>
        <w:rPr>
          <w:spacing w:val="26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20"/>
          <w:sz w:val="24"/>
        </w:rPr>
        <w:t xml:space="preserve"> </w:t>
      </w:r>
      <w:r>
        <w:rPr>
          <w:sz w:val="24"/>
        </w:rPr>
        <w:t>при</w:t>
      </w:r>
      <w:r>
        <w:rPr>
          <w:spacing w:val="19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4"/>
          <w:sz w:val="24"/>
        </w:rPr>
        <w:t xml:space="preserve"> </w:t>
      </w:r>
      <w:r>
        <w:rPr>
          <w:sz w:val="24"/>
        </w:rPr>
        <w:t>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</w:t>
      </w:r>
      <w:r>
        <w:rPr>
          <w:spacing w:val="80"/>
          <w:sz w:val="24"/>
        </w:rPr>
        <w:t xml:space="preserve">   </w:t>
      </w:r>
      <w:r>
        <w:rPr>
          <w:sz w:val="24"/>
        </w:rPr>
        <w:t>сходные</w:t>
      </w:r>
      <w:r>
        <w:rPr>
          <w:spacing w:val="80"/>
          <w:sz w:val="24"/>
        </w:rPr>
        <w:t xml:space="preserve">   </w:t>
      </w:r>
      <w:r>
        <w:rPr>
          <w:sz w:val="24"/>
        </w:rPr>
        <w:t>аргументы</w:t>
      </w:r>
      <w:r>
        <w:rPr>
          <w:spacing w:val="80"/>
          <w:sz w:val="24"/>
        </w:rPr>
        <w:t xml:space="preserve">   </w:t>
      </w:r>
      <w:r>
        <w:rPr>
          <w:sz w:val="24"/>
        </w:rPr>
        <w:t>(подтверждающие</w:t>
      </w:r>
      <w:r>
        <w:rPr>
          <w:spacing w:val="80"/>
          <w:sz w:val="24"/>
        </w:rPr>
        <w:t xml:space="preserve">   </w:t>
      </w:r>
      <w:r>
        <w:rPr>
          <w:sz w:val="24"/>
        </w:rPr>
        <w:t>или</w:t>
      </w:r>
      <w:r>
        <w:rPr>
          <w:spacing w:val="80"/>
          <w:sz w:val="24"/>
        </w:rPr>
        <w:t xml:space="preserve">   </w:t>
      </w:r>
      <w:r>
        <w:rPr>
          <w:sz w:val="24"/>
        </w:rPr>
        <w:t>опровергающие</w:t>
      </w:r>
      <w:r>
        <w:rPr>
          <w:spacing w:val="80"/>
          <w:sz w:val="24"/>
        </w:rPr>
        <w:t xml:space="preserve">   </w:t>
      </w:r>
      <w:r>
        <w:rPr>
          <w:sz w:val="24"/>
        </w:rPr>
        <w:t>одну и</w:t>
      </w:r>
      <w:r>
        <w:rPr>
          <w:spacing w:val="39"/>
          <w:sz w:val="24"/>
        </w:rPr>
        <w:t xml:space="preserve"> </w:t>
      </w:r>
      <w:r>
        <w:rPr>
          <w:sz w:val="24"/>
        </w:rPr>
        <w:t>ту</w:t>
      </w:r>
      <w:r>
        <w:rPr>
          <w:spacing w:val="29"/>
          <w:sz w:val="24"/>
        </w:rPr>
        <w:t xml:space="preserve"> </w:t>
      </w:r>
      <w:r>
        <w:rPr>
          <w:sz w:val="24"/>
        </w:rPr>
        <w:t>же</w:t>
      </w:r>
      <w:r>
        <w:rPr>
          <w:spacing w:val="37"/>
          <w:sz w:val="24"/>
        </w:rPr>
        <w:t xml:space="preserve"> </w:t>
      </w:r>
      <w:r>
        <w:rPr>
          <w:sz w:val="24"/>
        </w:rPr>
        <w:t>идею,</w:t>
      </w:r>
      <w:r>
        <w:rPr>
          <w:spacing w:val="40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33"/>
          <w:sz w:val="24"/>
        </w:rPr>
        <w:t xml:space="preserve"> </w:t>
      </w:r>
      <w:r>
        <w:rPr>
          <w:sz w:val="24"/>
        </w:rPr>
        <w:t>источниках;</w:t>
      </w:r>
      <w:r>
        <w:rPr>
          <w:spacing w:val="3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8"/>
          <w:sz w:val="24"/>
        </w:rPr>
        <w:t xml:space="preserve"> </w:t>
      </w:r>
      <w:r>
        <w:rPr>
          <w:sz w:val="24"/>
        </w:rPr>
        <w:t>выбирать</w:t>
      </w:r>
    </w:p>
    <w:p>
      <w:pPr>
        <w:pStyle w:val="Style16"/>
        <w:spacing w:lineRule="auto" w:line="276" w:before="63" w:after="0"/>
        <w:ind w:left="233" w:right="141" w:hanging="0"/>
        <w:rPr/>
      </w:pPr>
      <w:r>
        <w:rPr/>
        <w:t>оптимальную</w:t>
      </w:r>
      <w:r>
        <w:rPr>
          <w:spacing w:val="80"/>
          <w:w w:val="150"/>
        </w:rPr>
        <w:t xml:space="preserve"> </w:t>
      </w:r>
      <w:r>
        <w:rPr/>
        <w:t>форму</w:t>
      </w:r>
      <w:r>
        <w:rPr>
          <w:spacing w:val="40"/>
        </w:rPr>
        <w:t xml:space="preserve">  </w:t>
      </w:r>
      <w:r>
        <w:rPr/>
        <w:t>представления</w:t>
      </w:r>
      <w:r>
        <w:rPr>
          <w:spacing w:val="40"/>
        </w:rPr>
        <w:t xml:space="preserve">  </w:t>
      </w:r>
      <w:r>
        <w:rPr/>
        <w:t>информации;</w:t>
      </w:r>
      <w:r>
        <w:rPr>
          <w:spacing w:val="40"/>
        </w:rPr>
        <w:t xml:space="preserve">  </w:t>
      </w:r>
      <w:r>
        <w:rPr/>
        <w:t>оценивать</w:t>
      </w:r>
      <w:r>
        <w:rPr>
          <w:spacing w:val="40"/>
        </w:rPr>
        <w:t xml:space="preserve">  </w:t>
      </w:r>
      <w:r>
        <w:rPr/>
        <w:t>надежность</w:t>
      </w:r>
      <w:r>
        <w:rPr>
          <w:spacing w:val="40"/>
        </w:rPr>
        <w:t xml:space="preserve">  </w:t>
      </w:r>
      <w:r>
        <w:rPr/>
        <w:t>информации</w:t>
      </w:r>
      <w:r>
        <w:rPr>
          <w:spacing w:val="40"/>
        </w:rPr>
        <w:t xml:space="preserve"> </w:t>
      </w:r>
      <w:r>
        <w:rPr/>
        <w:t>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26" w:leader="none"/>
          <w:tab w:val="left" w:pos="4910" w:leader="none"/>
          <w:tab w:val="left" w:pos="9014" w:leader="none"/>
        </w:tabs>
        <w:spacing w:lineRule="auto" w:line="276"/>
        <w:ind w:left="233" w:right="139" w:firstLine="850"/>
        <w:rPr>
          <w:i/>
          <w:i/>
          <w:sz w:val="24"/>
        </w:rPr>
      </w:pPr>
      <w:r>
        <w:rPr>
          <w:i/>
          <w:sz w:val="24"/>
        </w:rPr>
        <w:t xml:space="preserve">В сфере овладения универсальными учебными коммуникативными действиями: </w:t>
      </w:r>
      <w:r>
        <w:rPr>
          <w:sz w:val="24"/>
        </w:rPr>
        <w:t>воспринимать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целями и условиями общения; выражать свою точку зрения вустных и письменных текстах; понимать намерения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других,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проявлять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уважительное</w:t>
      </w:r>
      <w:r>
        <w:rPr>
          <w:spacing w:val="74"/>
          <w:w w:val="150"/>
          <w:sz w:val="24"/>
        </w:rPr>
        <w:t xml:space="preserve">   </w:t>
      </w:r>
      <w:r>
        <w:rPr>
          <w:sz w:val="24"/>
        </w:rPr>
        <w:t>отношение</w:t>
      </w:r>
      <w:r>
        <w:rPr>
          <w:spacing w:val="76"/>
          <w:w w:val="150"/>
          <w:sz w:val="24"/>
        </w:rPr>
        <w:t xml:space="preserve">   </w:t>
      </w:r>
      <w:r>
        <w:rPr>
          <w:sz w:val="24"/>
        </w:rPr>
        <w:t>к</w:t>
      </w:r>
      <w:r>
        <w:rPr>
          <w:spacing w:val="75"/>
          <w:w w:val="150"/>
          <w:sz w:val="24"/>
        </w:rPr>
        <w:t xml:space="preserve">   </w:t>
      </w:r>
      <w:r>
        <w:rPr>
          <w:sz w:val="24"/>
        </w:rPr>
        <w:t>собеседнику и в корректной форме формулировать свои возражения; в ходе диалога и (или) дискуссии задавать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40"/>
          <w:sz w:val="24"/>
        </w:rPr>
        <w:t xml:space="preserve">  </w:t>
      </w:r>
      <w:r>
        <w:rPr>
          <w:sz w:val="24"/>
        </w:rPr>
        <w:t>темы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высказывать</w:t>
      </w:r>
      <w:r>
        <w:rPr>
          <w:spacing w:val="40"/>
          <w:sz w:val="24"/>
        </w:rPr>
        <w:t xml:space="preserve">  </w:t>
      </w:r>
      <w:r>
        <w:rPr>
          <w:sz w:val="24"/>
        </w:rPr>
        <w:t>идеи,</w:t>
      </w:r>
      <w:r>
        <w:rPr>
          <w:spacing w:val="40"/>
          <w:sz w:val="24"/>
        </w:rPr>
        <w:t xml:space="preserve">  </w:t>
      </w:r>
      <w:r>
        <w:rPr>
          <w:sz w:val="24"/>
        </w:rPr>
        <w:t>нацеленные на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 поддержание благожелательности общения; сопоставлять свои 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действияс другими членами команды; оценивать качество своего 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 по 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участниками </w:t>
      </w:r>
      <w:r>
        <w:rPr>
          <w:spacing w:val="-2"/>
          <w:sz w:val="24"/>
        </w:rPr>
        <w:t>взаимодействия;</w:t>
      </w:r>
      <w:r>
        <w:rPr>
          <w:sz w:val="24"/>
        </w:rPr>
        <w:tab/>
      </w: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 xml:space="preserve">результаты </w:t>
      </w:r>
      <w:r>
        <w:rPr>
          <w:sz w:val="24"/>
        </w:rPr>
        <w:t>с исходной задачей и вклад каждого члена команды в 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результатов, разделять сферу </w:t>
      </w:r>
      <w:r>
        <w:rPr>
          <w:spacing w:val="-2"/>
          <w:sz w:val="24"/>
        </w:rPr>
        <w:t>ответственности.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394" w:leader="none"/>
        </w:tabs>
        <w:spacing w:lineRule="auto" w:line="276"/>
        <w:ind w:left="233" w:right="142" w:firstLine="850"/>
        <w:rPr>
          <w:sz w:val="24"/>
        </w:rPr>
      </w:pPr>
      <w:r>
        <w:rPr>
          <w:i/>
          <w:sz w:val="24"/>
        </w:rPr>
        <w:t xml:space="preserve">В сфере овладения универсальными учебными регулятивными действиями: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 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(индивидуальное,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в группе, принятие решений группой); делать выбор и брать ответственность за решение; владеть способами самоконтроля,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рефлексии;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(недостижения) результатов деятельности, давать оценку приобретенному опыту, уметь 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ситуации;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80"/>
          <w:sz w:val="24"/>
        </w:rPr>
        <w:t xml:space="preserve"> </w:t>
      </w:r>
      <w:r>
        <w:rPr>
          <w:sz w:val="24"/>
        </w:rPr>
        <w:t>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>
      <w:pPr>
        <w:pStyle w:val="Style16"/>
        <w:spacing w:before="270" w:after="0"/>
        <w:ind w:left="943" w:hanging="0"/>
        <w:jc w:val="left"/>
        <w:rPr/>
      </w:pPr>
      <w:r>
        <w:rPr/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>
      <w:pPr>
        <w:pStyle w:val="Style16"/>
        <w:spacing w:before="3" w:after="0"/>
        <w:ind w:left="233" w:right="141" w:firstLine="710"/>
        <w:rPr/>
      </w:pPr>
      <w:r>
        <w:rPr/>
        <w:t>Предметные</w:t>
      </w:r>
      <w:r>
        <w:rPr>
          <w:spacing w:val="80"/>
        </w:rPr>
        <w:t xml:space="preserve"> </w:t>
      </w:r>
      <w:r>
        <w:rPr/>
        <w:t>результаты</w:t>
      </w:r>
      <w:r>
        <w:rPr>
          <w:spacing w:val="80"/>
        </w:rPr>
        <w:t xml:space="preserve"> </w:t>
      </w:r>
      <w:r>
        <w:rPr/>
        <w:t>освоения</w:t>
      </w:r>
      <w:r>
        <w:rPr>
          <w:spacing w:val="80"/>
        </w:rPr>
        <w:t xml:space="preserve"> </w:t>
      </w:r>
      <w:r>
        <w:rPr/>
        <w:t>программы</w:t>
      </w:r>
      <w:r>
        <w:rPr>
          <w:spacing w:val="80"/>
        </w:rPr>
        <w:t xml:space="preserve"> </w:t>
      </w:r>
      <w:r>
        <w:rPr/>
        <w:t>внеурочной</w:t>
      </w:r>
      <w:r>
        <w:rPr>
          <w:spacing w:val="80"/>
        </w:rPr>
        <w:t xml:space="preserve"> </w:t>
      </w:r>
      <w:r>
        <w:rPr/>
        <w:t>деятельности</w:t>
      </w:r>
      <w:r>
        <w:rPr>
          <w:spacing w:val="80"/>
        </w:rPr>
        <w:t xml:space="preserve"> </w:t>
      </w:r>
      <w:r>
        <w:rPr/>
        <w:t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</w:t>
      </w:r>
    </w:p>
    <w:p>
      <w:pPr>
        <w:sectPr>
          <w:footerReference w:type="default" r:id="rId21"/>
          <w:footerReference w:type="first" r:id="rId22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"/>
        </w:numPr>
        <w:tabs>
          <w:tab w:val="clear" w:pos="720"/>
          <w:tab w:val="left" w:pos="1361" w:leader="none"/>
        </w:tabs>
        <w:spacing w:lineRule="auto" w:line="276"/>
        <w:ind w:left="367" w:right="140" w:firstLine="706"/>
        <w:jc w:val="both"/>
        <w:rPr>
          <w:sz w:val="24"/>
        </w:rPr>
      </w:pPr>
      <w:r>
        <w:rPr>
          <w:i/>
          <w:sz w:val="24"/>
        </w:rPr>
        <w:t xml:space="preserve">Русский язык: </w:t>
      </w:r>
      <w:r>
        <w:rPr>
          <w:sz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7"/>
          <w:sz w:val="24"/>
        </w:rPr>
        <w:t xml:space="preserve"> </w:t>
      </w:r>
      <w:r>
        <w:rPr>
          <w:sz w:val="24"/>
        </w:rPr>
        <w:t>личных впечатлений, чтения</w:t>
      </w:r>
    </w:p>
    <w:p>
      <w:pPr>
        <w:pStyle w:val="Style16"/>
        <w:spacing w:lineRule="auto" w:line="276" w:before="63" w:after="0"/>
        <w:ind w:left="367" w:right="139" w:hanging="0"/>
        <w:rPr/>
      </w:pPr>
      <w:r>
        <w:rPr/>
        <w:t>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r>
        <w:rPr>
          <w:spacing w:val="-15"/>
        </w:rPr>
        <w:t xml:space="preserve"> </w:t>
      </w:r>
      <w:r>
        <w:rPr/>
        <w:t>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341" w:leader="none"/>
        </w:tabs>
        <w:spacing w:lineRule="auto" w:line="276" w:before="2" w:after="0"/>
        <w:ind w:left="367" w:right="132" w:firstLine="706"/>
        <w:jc w:val="both"/>
        <w:rPr>
          <w:sz w:val="24"/>
        </w:rPr>
      </w:pPr>
      <w:r>
        <w:rPr>
          <w:i/>
          <w:sz w:val="24"/>
        </w:rPr>
        <w:t xml:space="preserve">Литература: </w:t>
      </w:r>
      <w:r>
        <w:rPr>
          <w:sz w:val="24"/>
        </w:rPr>
        <w:t>понимание духовно-нравственной и культурной ценности 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и ее роли в формировании гражданственности и патриотизма, укреплении единства многонационального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</w:t>
      </w:r>
      <w:r>
        <w:rPr>
          <w:spacing w:val="80"/>
          <w:sz w:val="24"/>
        </w:rPr>
        <w:t xml:space="preserve"> </w:t>
      </w:r>
      <w:r>
        <w:rPr>
          <w:sz w:val="24"/>
        </w:rPr>
        <w:t>подробный,</w:t>
      </w:r>
      <w:r>
        <w:rPr>
          <w:spacing w:val="80"/>
          <w:sz w:val="24"/>
        </w:rPr>
        <w:t xml:space="preserve"> </w:t>
      </w:r>
      <w:r>
        <w:rPr>
          <w:sz w:val="24"/>
        </w:rPr>
        <w:t>сжатый,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выборочный,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370" w:leader="none"/>
        </w:tabs>
        <w:spacing w:lineRule="auto" w:line="276" w:before="3" w:after="0"/>
        <w:ind w:left="367" w:right="148" w:firstLine="706"/>
        <w:jc w:val="both"/>
        <w:rPr>
          <w:sz w:val="24"/>
        </w:rPr>
      </w:pPr>
      <w:r>
        <w:rPr>
          <w:i/>
          <w:sz w:val="24"/>
        </w:rPr>
        <w:t>Иностранный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 и традициях народов России и других стран.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457" w:leader="none"/>
        </w:tabs>
        <w:spacing w:lineRule="auto" w:line="276"/>
        <w:ind w:left="367" w:right="141" w:firstLine="706"/>
        <w:jc w:val="both"/>
        <w:rPr>
          <w:sz w:val="24"/>
        </w:rPr>
      </w:pPr>
      <w:r>
        <w:rPr>
          <w:i/>
          <w:sz w:val="24"/>
        </w:rPr>
        <w:t xml:space="preserve">Информатика: </w:t>
      </w:r>
      <w:r>
        <w:rPr>
          <w:sz w:val="24"/>
        </w:rPr>
        <w:t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</w:t>
      </w:r>
      <w:r>
        <w:rPr>
          <w:spacing w:val="29"/>
          <w:sz w:val="24"/>
        </w:rPr>
        <w:t xml:space="preserve"> </w:t>
      </w:r>
      <w:r>
        <w:rPr>
          <w:sz w:val="24"/>
        </w:rPr>
        <w:t>базовые нормы информационной этики и права при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работе с приложениями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на любых устройствах и в сети Интернет, выбирать безопасные стратегии поведения в сети.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370" w:leader="none"/>
        </w:tabs>
        <w:spacing w:lineRule="auto" w:line="276"/>
        <w:ind w:left="367" w:right="140" w:firstLine="706"/>
        <w:jc w:val="both"/>
        <w:rPr>
          <w:sz w:val="24"/>
        </w:rPr>
      </w:pPr>
      <w:r>
        <w:rPr>
          <w:i/>
          <w:sz w:val="24"/>
        </w:rPr>
        <w:t xml:space="preserve">История: </w:t>
      </w:r>
      <w:r>
        <w:rPr>
          <w:sz w:val="24"/>
        </w:rPr>
        <w:t>соотносить события истории разных стран и народов с историческими периодами,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74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7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2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7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78"/>
          <w:sz w:val="24"/>
        </w:rPr>
        <w:t xml:space="preserve"> </w:t>
      </w:r>
      <w:r>
        <w:rPr>
          <w:sz w:val="24"/>
        </w:rPr>
        <w:t>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взаимосвязь (при наличии) сважнейшими событиями XX</w:t>
      </w:r>
      <w:r>
        <w:rPr>
          <w:spacing w:val="-1"/>
          <w:sz w:val="24"/>
        </w:rPr>
        <w:t xml:space="preserve"> </w:t>
      </w:r>
      <w:r>
        <w:rPr>
          <w:sz w:val="24"/>
        </w:rPr>
        <w:t>- начала XXI вв.; умение 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точку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</w:t>
      </w:r>
      <w:r>
        <w:rPr>
          <w:spacing w:val="-2"/>
          <w:sz w:val="24"/>
        </w:rPr>
        <w:t>принадлежности</w:t>
      </w:r>
    </w:p>
    <w:p>
      <w:pPr>
        <w:pStyle w:val="Style16"/>
        <w:spacing w:lineRule="auto" w:line="276"/>
        <w:ind w:left="367" w:right="139" w:hanging="0"/>
        <w:rPr/>
      </w:pPr>
      <w:r>
        <w:rPr/>
        <w:t>на</w:t>
      </w:r>
      <w:r>
        <w:rPr>
          <w:spacing w:val="40"/>
        </w:rPr>
        <w:t xml:space="preserve"> </w:t>
      </w:r>
      <w:r>
        <w:rPr/>
        <w:t>основе</w:t>
      </w:r>
      <w:r>
        <w:rPr>
          <w:spacing w:val="40"/>
        </w:rPr>
        <w:t xml:space="preserve"> </w:t>
      </w:r>
      <w:r>
        <w:rPr/>
        <w:t>национальных</w:t>
      </w:r>
      <w:r>
        <w:rPr>
          <w:spacing w:val="40"/>
        </w:rPr>
        <w:t xml:space="preserve"> </w:t>
      </w:r>
      <w:r>
        <w:rPr/>
        <w:t>ценностей</w:t>
      </w:r>
      <w:r>
        <w:rPr>
          <w:spacing w:val="40"/>
        </w:rPr>
        <w:t xml:space="preserve"> </w:t>
      </w:r>
      <w:r>
        <w:rPr/>
        <w:t>современного</w:t>
      </w:r>
      <w:r>
        <w:rPr>
          <w:spacing w:val="40"/>
        </w:rPr>
        <w:t xml:space="preserve"> </w:t>
      </w:r>
      <w:r>
        <w:rPr/>
        <w:t>российского</w:t>
      </w:r>
      <w:r>
        <w:rPr>
          <w:spacing w:val="40"/>
        </w:rPr>
        <w:t xml:space="preserve"> </w:t>
      </w:r>
      <w:r>
        <w:rPr/>
        <w:t>общества:</w:t>
      </w:r>
      <w:r>
        <w:rPr>
          <w:spacing w:val="40"/>
        </w:rPr>
        <w:t xml:space="preserve"> </w:t>
      </w:r>
      <w:r>
        <w:rPr/>
        <w:t>гуманистических и</w:t>
      </w:r>
      <w:r>
        <w:rPr>
          <w:spacing w:val="-1"/>
        </w:rPr>
        <w:t xml:space="preserve"> </w:t>
      </w:r>
      <w:r>
        <w:rPr/>
        <w:t>демократических</w:t>
      </w:r>
      <w:r>
        <w:rPr>
          <w:spacing w:val="-7"/>
        </w:rPr>
        <w:t xml:space="preserve"> </w:t>
      </w:r>
      <w:r>
        <w:rPr/>
        <w:t>ценностей,</w:t>
      </w:r>
      <w:r>
        <w:rPr>
          <w:spacing w:val="-5"/>
        </w:rPr>
        <w:t xml:space="preserve"> </w:t>
      </w:r>
      <w:r>
        <w:rPr/>
        <w:t>идей</w:t>
      </w:r>
      <w:r>
        <w:rPr>
          <w:spacing w:val="-1"/>
        </w:rPr>
        <w:t xml:space="preserve"> </w:t>
      </w:r>
      <w:r>
        <w:rPr/>
        <w:t>мираи</w:t>
      </w:r>
      <w:r>
        <w:rPr>
          <w:spacing w:val="-1"/>
        </w:rPr>
        <w:t xml:space="preserve"> </w:t>
      </w:r>
      <w:r>
        <w:rPr/>
        <w:t>взаимопонимания между</w:t>
      </w:r>
      <w:r>
        <w:rPr>
          <w:spacing w:val="-9"/>
        </w:rPr>
        <w:t xml:space="preserve"> </w:t>
      </w:r>
      <w:r>
        <w:rPr/>
        <w:t>народами, людьми разных культур; уважения к историческому наследию народов России.</w:t>
      </w:r>
    </w:p>
    <w:p>
      <w:pPr>
        <w:sectPr>
          <w:footerReference w:type="default" r:id="rId23"/>
          <w:footerReference w:type="first" r:id="rId24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3"/>
        </w:numPr>
        <w:tabs>
          <w:tab w:val="clear" w:pos="720"/>
          <w:tab w:val="left" w:pos="1341" w:leader="none"/>
        </w:tabs>
        <w:spacing w:before="3" w:after="0"/>
        <w:ind w:left="1341" w:hanging="268"/>
        <w:jc w:val="both"/>
        <w:rPr>
          <w:sz w:val="24"/>
        </w:rPr>
      </w:pPr>
      <w:r>
        <w:rPr>
          <w:i/>
          <w:sz w:val="24"/>
        </w:rPr>
        <w:t>Обществознание:</w:t>
      </w:r>
      <w:r>
        <w:rPr>
          <w:i/>
          <w:spacing w:val="1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2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свойствах</w:t>
      </w:r>
    </w:p>
    <w:p>
      <w:pPr>
        <w:pStyle w:val="Style16"/>
        <w:tabs>
          <w:tab w:val="clear" w:pos="720"/>
          <w:tab w:val="left" w:pos="4977" w:leader="none"/>
          <w:tab w:val="left" w:pos="9457" w:leader="none"/>
        </w:tabs>
        <w:spacing w:lineRule="auto" w:line="276" w:before="63" w:after="0"/>
        <w:ind w:left="367" w:right="135" w:hanging="0"/>
        <w:rPr/>
      </w:pPr>
      <w:r>
        <w:rPr/>
        <w:t>человека, особенностях его взаимодействия с другими людьми,</w:t>
      </w:r>
      <w:r>
        <w:rPr>
          <w:spacing w:val="-15"/>
        </w:rPr>
        <w:t xml:space="preserve"> </w:t>
      </w:r>
      <w:r>
        <w:rPr/>
        <w:t>важности семьи как базового социального института; о характерных чертах общества;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содержании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значении социальных</w:t>
      </w:r>
      <w:r>
        <w:rPr>
          <w:spacing w:val="59"/>
        </w:rPr>
        <w:t xml:space="preserve">  </w:t>
      </w:r>
      <w:r>
        <w:rPr/>
        <w:t>норм,</w:t>
      </w:r>
      <w:r>
        <w:rPr>
          <w:spacing w:val="60"/>
        </w:rPr>
        <w:t xml:space="preserve">  </w:t>
      </w:r>
      <w:r>
        <w:rPr/>
        <w:t>регулирующих</w:t>
      </w:r>
      <w:r>
        <w:rPr>
          <w:spacing w:val="80"/>
          <w:w w:val="150"/>
        </w:rPr>
        <w:t xml:space="preserve"> </w:t>
      </w:r>
      <w:r>
        <w:rPr/>
        <w:t>общественные</w:t>
      </w:r>
      <w:r>
        <w:rPr>
          <w:spacing w:val="74"/>
          <w:w w:val="150"/>
        </w:rPr>
        <w:t xml:space="preserve"> </w:t>
      </w:r>
      <w:r>
        <w:rPr/>
        <w:t>отношения;</w:t>
      </w:r>
      <w:r>
        <w:rPr>
          <w:spacing w:val="76"/>
          <w:w w:val="150"/>
        </w:rPr>
        <w:t xml:space="preserve"> </w:t>
      </w:r>
      <w:r>
        <w:rPr/>
        <w:t>о</w:t>
      </w:r>
      <w:r>
        <w:rPr>
          <w:spacing w:val="80"/>
          <w:w w:val="150"/>
        </w:rPr>
        <w:t xml:space="preserve"> </w:t>
      </w:r>
      <w:r>
        <w:rPr/>
        <w:t>процессах</w:t>
      </w:r>
      <w:r>
        <w:rPr>
          <w:spacing w:val="75"/>
          <w:w w:val="15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</w:t>
      </w:r>
      <w:r>
        <w:rPr>
          <w:spacing w:val="40"/>
        </w:rPr>
        <w:t xml:space="preserve"> </w:t>
      </w:r>
      <w:r>
        <w:rPr/>
        <w:t>статусе</w:t>
      </w:r>
      <w:r>
        <w:rPr>
          <w:spacing w:val="40"/>
        </w:rPr>
        <w:t xml:space="preserve"> </w:t>
      </w:r>
      <w:r>
        <w:rPr/>
        <w:t>гражданина</w:t>
      </w:r>
      <w:r>
        <w:rPr>
          <w:spacing w:val="40"/>
        </w:rPr>
        <w:t xml:space="preserve"> </w:t>
      </w:r>
      <w:r>
        <w:rPr/>
        <w:t>Российской</w:t>
      </w:r>
      <w:r>
        <w:rPr>
          <w:spacing w:val="40"/>
        </w:rPr>
        <w:t xml:space="preserve"> </w:t>
      </w:r>
      <w:r>
        <w:rPr/>
        <w:t>Федерации</w:t>
      </w:r>
      <w:r>
        <w:rPr>
          <w:spacing w:val="40"/>
        </w:rPr>
        <w:t xml:space="preserve"> </w:t>
      </w:r>
      <w:r>
        <w:rPr/>
        <w:t>(в</w:t>
      </w:r>
      <w:r>
        <w:rPr>
          <w:spacing w:val="40"/>
        </w:rPr>
        <w:t xml:space="preserve"> </w:t>
      </w:r>
      <w:r>
        <w:rPr/>
        <w:t>том</w:t>
      </w:r>
      <w:r>
        <w:rPr>
          <w:spacing w:val="40"/>
        </w:rPr>
        <w:t xml:space="preserve"> </w:t>
      </w:r>
      <w:r>
        <w:rPr/>
        <w:t>числе</w:t>
      </w:r>
      <w:r>
        <w:rPr>
          <w:spacing w:val="40"/>
        </w:rPr>
        <w:t xml:space="preserve"> </w:t>
      </w:r>
      <w:r>
        <w:rPr/>
        <w:t>несовершеннолетнего);</w:t>
      </w:r>
      <w:r>
        <w:rPr>
          <w:spacing w:val="80"/>
        </w:rPr>
        <w:t xml:space="preserve"> </w:t>
      </w:r>
      <w:r>
        <w:rPr/>
        <w:t>о</w:t>
      </w:r>
      <w:r>
        <w:rPr>
          <w:spacing w:val="67"/>
        </w:rPr>
        <w:t xml:space="preserve"> </w:t>
      </w:r>
      <w:r>
        <w:rPr/>
        <w:t>системе</w:t>
      </w:r>
      <w:r>
        <w:rPr>
          <w:spacing w:val="40"/>
        </w:rPr>
        <w:t xml:space="preserve"> </w:t>
      </w:r>
      <w:r>
        <w:rPr/>
        <w:t>образования</w:t>
      </w:r>
      <w:r>
        <w:rPr>
          <w:spacing w:val="40"/>
        </w:rPr>
        <w:t xml:space="preserve"> </w:t>
      </w:r>
      <w:r>
        <w:rPr/>
        <w:t>в</w:t>
      </w:r>
      <w:r>
        <w:rPr>
          <w:spacing w:val="64"/>
        </w:rPr>
        <w:t xml:space="preserve"> </w:t>
      </w:r>
      <w:r>
        <w:rPr/>
        <w:t>Российской</w:t>
      </w:r>
      <w:r>
        <w:rPr>
          <w:spacing w:val="40"/>
        </w:rPr>
        <w:t xml:space="preserve"> </w:t>
      </w:r>
      <w:r>
        <w:rPr/>
        <w:t>Федерации;</w:t>
      </w:r>
      <w:r>
        <w:rPr>
          <w:spacing w:val="40"/>
        </w:rPr>
        <w:t xml:space="preserve"> </w:t>
      </w:r>
      <w:r>
        <w:rPr/>
        <w:t>об</w:t>
      </w:r>
      <w:r>
        <w:rPr>
          <w:spacing w:val="40"/>
        </w:rPr>
        <w:t xml:space="preserve"> </w:t>
      </w:r>
      <w:r>
        <w:rPr/>
        <w:t>основах</w:t>
      </w:r>
      <w:r>
        <w:rPr>
          <w:spacing w:val="40"/>
        </w:rPr>
        <w:t xml:space="preserve"> </w:t>
      </w:r>
      <w:r>
        <w:rPr/>
        <w:t>государственной</w:t>
      </w:r>
      <w:r>
        <w:rPr>
          <w:spacing w:val="66"/>
        </w:rPr>
        <w:t xml:space="preserve"> </w:t>
      </w:r>
      <w:r>
        <w:rPr/>
        <w:t>бюджетной</w:t>
      </w:r>
      <w:r>
        <w:rPr>
          <w:spacing w:val="40"/>
        </w:rPr>
        <w:t xml:space="preserve"> </w:t>
      </w:r>
      <w:r>
        <w:rPr/>
        <w:t>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</w:t>
      </w:r>
      <w:r>
        <w:rPr>
          <w:spacing w:val="-9"/>
        </w:rPr>
        <w:t xml:space="preserve"> </w:t>
      </w:r>
      <w:r>
        <w:rPr/>
        <w:t xml:space="preserve">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</w:t>
      </w:r>
      <w:r>
        <w:rPr>
          <w:spacing w:val="-2"/>
        </w:rPr>
        <w:t>использовать</w:t>
      </w:r>
      <w:r>
        <w:rPr/>
        <w:tab/>
      </w:r>
      <w:r>
        <w:rPr>
          <w:spacing w:val="-2"/>
        </w:rPr>
        <w:t>полученные</w:t>
      </w:r>
      <w:r>
        <w:rPr/>
        <w:tab/>
      </w:r>
      <w:r>
        <w:rPr>
          <w:spacing w:val="-2"/>
        </w:rPr>
        <w:t xml:space="preserve">знания </w:t>
      </w:r>
      <w:r>
        <w:rPr/>
        <w:t>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</w:t>
      </w:r>
      <w:r>
        <w:rPr>
          <w:spacing w:val="40"/>
        </w:rPr>
        <w:t xml:space="preserve"> </w:t>
      </w:r>
      <w:r>
        <w:rPr/>
        <w:t>зрения социальных ценностей и норм свое отношение к явлениям, процессам социальной действительности;</w:t>
      </w:r>
      <w:r>
        <w:rPr>
          <w:spacing w:val="80"/>
        </w:rPr>
        <w:t xml:space="preserve"> </w:t>
      </w:r>
      <w:r>
        <w:rPr/>
        <w:t>умение</w:t>
      </w:r>
      <w:r>
        <w:rPr>
          <w:spacing w:val="26"/>
        </w:rPr>
        <w:t xml:space="preserve"> </w:t>
      </w:r>
      <w:r>
        <w:rPr/>
        <w:t>анализировать,</w:t>
      </w:r>
      <w:r>
        <w:rPr>
          <w:spacing w:val="80"/>
        </w:rPr>
        <w:t xml:space="preserve"> </w:t>
      </w:r>
      <w:r>
        <w:rPr/>
        <w:t>обобщать,</w:t>
      </w:r>
      <w:r>
        <w:rPr>
          <w:spacing w:val="80"/>
        </w:rPr>
        <w:t xml:space="preserve"> </w:t>
      </w:r>
      <w:r>
        <w:rPr/>
        <w:t>систематизировать,</w:t>
      </w:r>
      <w:r>
        <w:rPr>
          <w:spacing w:val="80"/>
        </w:rPr>
        <w:t xml:space="preserve"> </w:t>
      </w:r>
      <w:r>
        <w:rPr/>
        <w:t>конкретизировать и</w:t>
      </w:r>
      <w:r>
        <w:rPr>
          <w:spacing w:val="35"/>
        </w:rPr>
        <w:t xml:space="preserve"> </w:t>
      </w:r>
      <w:r>
        <w:rPr/>
        <w:t>критически</w:t>
      </w:r>
      <w:r>
        <w:rPr>
          <w:spacing w:val="36"/>
        </w:rPr>
        <w:t xml:space="preserve"> </w:t>
      </w:r>
      <w:r>
        <w:rPr/>
        <w:t>оценивать</w:t>
      </w:r>
      <w:r>
        <w:rPr>
          <w:spacing w:val="35"/>
        </w:rPr>
        <w:t xml:space="preserve"> </w:t>
      </w:r>
      <w:r>
        <w:rPr/>
        <w:t>социальную</w:t>
      </w:r>
      <w:r>
        <w:rPr>
          <w:spacing w:val="32"/>
        </w:rPr>
        <w:t xml:space="preserve"> </w:t>
      </w:r>
      <w:r>
        <w:rPr/>
        <w:t>информацию,</w:t>
      </w:r>
      <w:r>
        <w:rPr>
          <w:spacing w:val="35"/>
        </w:rPr>
        <w:t xml:space="preserve"> </w:t>
      </w:r>
      <w:r>
        <w:rPr/>
        <w:t>соотносить</w:t>
      </w:r>
      <w:r>
        <w:rPr>
          <w:spacing w:val="30"/>
        </w:rPr>
        <w:t xml:space="preserve"> </w:t>
      </w:r>
      <w:r>
        <w:rPr/>
        <w:t>ее</w:t>
      </w:r>
      <w:r>
        <w:rPr>
          <w:spacing w:val="32"/>
        </w:rPr>
        <w:t xml:space="preserve"> </w:t>
      </w:r>
      <w:r>
        <w:rPr/>
        <w:t>с</w:t>
      </w:r>
      <w:r>
        <w:rPr>
          <w:spacing w:val="32"/>
        </w:rPr>
        <w:t xml:space="preserve"> </w:t>
      </w:r>
      <w:r>
        <w:rPr/>
        <w:t>собственными</w:t>
      </w:r>
      <w:r>
        <w:rPr>
          <w:spacing w:val="29"/>
        </w:rPr>
        <w:t xml:space="preserve"> </w:t>
      </w:r>
      <w:r>
        <w:rPr/>
        <w:t>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народовРоссии.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389" w:leader="none"/>
        </w:tabs>
        <w:spacing w:lineRule="auto" w:line="276" w:before="4" w:after="0"/>
        <w:ind w:left="367" w:right="138" w:firstLine="706"/>
        <w:jc w:val="both"/>
        <w:rPr>
          <w:sz w:val="24"/>
        </w:rPr>
      </w:pPr>
      <w:r>
        <w:rPr>
          <w:i/>
          <w:sz w:val="24"/>
        </w:rPr>
        <w:t xml:space="preserve">География: </w:t>
      </w:r>
      <w:r>
        <w:rPr>
          <w:sz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 своего населенного пункта,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сообщества, в том числе задачи устойчивого развития; умение устанавливать взаимосвязи между изученными природными,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Style16"/>
        <w:spacing w:before="7" w:after="0"/>
        <w:ind w:left="0" w:hanging="0"/>
        <w:jc w:val="left"/>
        <w:rPr/>
      </w:pPr>
      <w:r>
        <w:rPr/>
      </w:r>
    </w:p>
    <w:p>
      <w:pPr>
        <w:pStyle w:val="Normal"/>
        <w:ind w:left="92" w:right="9" w:hanging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>
      <w:pPr>
        <w:pStyle w:val="Normal"/>
        <w:spacing w:before="42" w:after="0"/>
        <w:ind w:left="92" w:right="2" w:hanging="0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>
      <w:pPr>
        <w:pStyle w:val="Style16"/>
        <w:spacing w:before="86" w:after="0"/>
        <w:ind w:left="0" w:hanging="0"/>
        <w:jc w:val="left"/>
        <w:rPr>
          <w:b/>
        </w:rPr>
      </w:pPr>
      <w:r>
        <w:rPr>
          <w:b/>
        </w:rPr>
      </w:r>
    </w:p>
    <w:p>
      <w:pPr>
        <w:pStyle w:val="1"/>
        <w:rPr/>
      </w:pPr>
      <w:r>
        <w:rPr/>
        <w:t>ОСНОВНОЕ</w:t>
      </w:r>
      <w:r>
        <w:rPr>
          <w:spacing w:val="-1"/>
        </w:rPr>
        <w:t xml:space="preserve"> </w:t>
      </w:r>
      <w:r>
        <w:rPr/>
        <w:t>ОБЩЕЕ</w:t>
      </w:r>
      <w:r>
        <w:rPr>
          <w:spacing w:val="-1"/>
        </w:rPr>
        <w:t xml:space="preserve"> </w:t>
      </w:r>
      <w:r>
        <w:rPr>
          <w:spacing w:val="-2"/>
        </w:rPr>
        <w:t>ОБРАЗОВАНИЕ</w:t>
      </w:r>
    </w:p>
    <w:p>
      <w:pPr>
        <w:pStyle w:val="Style16"/>
        <w:spacing w:before="77" w:after="0"/>
        <w:ind w:left="0" w:hanging="0"/>
        <w:jc w:val="left"/>
        <w:rPr>
          <w:b/>
        </w:rPr>
      </w:pPr>
      <w:r>
        <w:rPr>
          <w:b/>
        </w:rPr>
      </w:r>
    </w:p>
    <w:p>
      <w:pPr>
        <w:pStyle w:val="Style16"/>
        <w:spacing w:lineRule="auto" w:line="276"/>
        <w:ind w:left="367" w:right="147" w:firstLine="706"/>
        <w:rPr/>
      </w:pPr>
      <w:r>
        <w:rPr/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>
      <w:pPr>
        <w:pStyle w:val="Style16"/>
        <w:spacing w:lineRule="auto" w:line="276"/>
        <w:ind w:left="367" w:right="138" w:firstLine="706"/>
        <w:rPr/>
      </w:pPr>
      <w:r>
        <w:rPr/>
        <w:t>Родина</w:t>
      </w:r>
      <w:r>
        <w:rPr>
          <w:spacing w:val="80"/>
        </w:rPr>
        <w:t xml:space="preserve"> </w:t>
      </w:r>
      <w:r>
        <w:rPr/>
        <w:t>—</w:t>
      </w:r>
      <w:r>
        <w:rPr>
          <w:spacing w:val="80"/>
        </w:rPr>
        <w:t xml:space="preserve"> </w:t>
      </w:r>
      <w:r>
        <w:rPr/>
        <w:t>не</w:t>
      </w:r>
      <w:r>
        <w:rPr>
          <w:spacing w:val="80"/>
        </w:rPr>
        <w:t xml:space="preserve"> </w:t>
      </w:r>
      <w:r>
        <w:rPr/>
        <w:t>только</w:t>
      </w:r>
      <w:r>
        <w:rPr>
          <w:spacing w:val="80"/>
        </w:rPr>
        <w:t xml:space="preserve"> </w:t>
      </w:r>
      <w:r>
        <w:rPr/>
        <w:t>место</w:t>
      </w:r>
      <w:r>
        <w:rPr>
          <w:spacing w:val="80"/>
        </w:rPr>
        <w:t xml:space="preserve"> </w:t>
      </w:r>
      <w:r>
        <w:rPr/>
        <w:t>рождения.</w:t>
      </w:r>
      <w:r>
        <w:rPr>
          <w:spacing w:val="80"/>
        </w:rPr>
        <w:t xml:space="preserve"> </w:t>
      </w:r>
      <w:r>
        <w:rPr/>
        <w:t>Природные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культурные</w:t>
      </w:r>
      <w:r>
        <w:rPr>
          <w:spacing w:val="80"/>
        </w:rPr>
        <w:t xml:space="preserve"> </w:t>
      </w:r>
      <w:r>
        <w:rPr/>
        <w:t>памятники</w:t>
      </w:r>
      <w:r>
        <w:rPr>
          <w:spacing w:val="8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чем гордимся, о чем помним, что бережем?</w:t>
      </w:r>
    </w:p>
    <w:p>
      <w:pPr>
        <w:pStyle w:val="Style16"/>
        <w:spacing w:lineRule="auto" w:line="276"/>
        <w:ind w:left="367" w:right="144" w:firstLine="706"/>
        <w:rPr/>
      </w:pPr>
      <w:r>
        <w:rPr/>
        <w:t>Зоя</w:t>
      </w:r>
      <w:r>
        <w:rPr>
          <w:spacing w:val="80"/>
        </w:rPr>
        <w:t xml:space="preserve"> </w:t>
      </w:r>
      <w:r>
        <w:rPr/>
        <w:t>Космодемьянская</w:t>
      </w:r>
      <w:r>
        <w:rPr>
          <w:spacing w:val="80"/>
        </w:rPr>
        <w:t xml:space="preserve"> </w:t>
      </w:r>
      <w:r>
        <w:rPr/>
        <w:t>–</w:t>
      </w:r>
      <w:r>
        <w:rPr>
          <w:spacing w:val="80"/>
        </w:rPr>
        <w:t xml:space="preserve"> </w:t>
      </w:r>
      <w:r>
        <w:rPr/>
        <w:t>её</w:t>
      </w:r>
      <w:r>
        <w:rPr>
          <w:spacing w:val="80"/>
        </w:rPr>
        <w:t xml:space="preserve"> </w:t>
      </w:r>
      <w:r>
        <w:rPr/>
        <w:t>подвиг</w:t>
      </w:r>
      <w:r>
        <w:rPr>
          <w:spacing w:val="80"/>
        </w:rPr>
        <w:t xml:space="preserve"> </w:t>
      </w:r>
      <w:r>
        <w:rPr/>
        <w:t>бессмертен,</w:t>
      </w:r>
      <w:r>
        <w:rPr>
          <w:spacing w:val="80"/>
        </w:rPr>
        <w:t xml:space="preserve"> </w:t>
      </w:r>
      <w:r>
        <w:rPr/>
        <w:t>её</w:t>
      </w:r>
      <w:r>
        <w:rPr>
          <w:spacing w:val="80"/>
        </w:rPr>
        <w:t xml:space="preserve"> </w:t>
      </w:r>
      <w:r>
        <w:rPr/>
        <w:t>имя</w:t>
      </w:r>
      <w:r>
        <w:rPr>
          <w:spacing w:val="80"/>
        </w:rPr>
        <w:t xml:space="preserve"> </w:t>
      </w:r>
      <w:r>
        <w:rPr/>
        <w:t>стало</w:t>
      </w:r>
      <w:r>
        <w:rPr>
          <w:spacing w:val="80"/>
        </w:rPr>
        <w:t xml:space="preserve"> </w:t>
      </w:r>
      <w:r>
        <w:rPr/>
        <w:t>символом</w:t>
      </w:r>
      <w:r>
        <w:rPr>
          <w:spacing w:val="80"/>
        </w:rPr>
        <w:t xml:space="preserve"> </w:t>
      </w:r>
      <w:r>
        <w:rPr/>
        <w:t>мужества и</w:t>
      </w:r>
      <w:r>
        <w:rPr>
          <w:spacing w:val="27"/>
        </w:rPr>
        <w:t xml:space="preserve"> </w:t>
      </w:r>
      <w:r>
        <w:rPr/>
        <w:t>стойкости,</w:t>
      </w:r>
      <w:r>
        <w:rPr>
          <w:spacing w:val="29"/>
        </w:rPr>
        <w:t xml:space="preserve"> </w:t>
      </w:r>
      <w:r>
        <w:rPr/>
        <w:t>а</w:t>
      </w:r>
      <w:r>
        <w:rPr>
          <w:spacing w:val="25"/>
        </w:rPr>
        <w:t xml:space="preserve"> </w:t>
      </w:r>
      <w:r>
        <w:rPr/>
        <w:t>жизнь</w:t>
      </w:r>
      <w:r>
        <w:rPr>
          <w:spacing w:val="28"/>
        </w:rPr>
        <w:t xml:space="preserve"> </w:t>
      </w:r>
      <w:r>
        <w:rPr/>
        <w:t>служит</w:t>
      </w:r>
      <w:r>
        <w:rPr>
          <w:spacing w:val="28"/>
        </w:rPr>
        <w:t xml:space="preserve"> </w:t>
      </w:r>
      <w:r>
        <w:rPr/>
        <w:t>примером</w:t>
      </w:r>
      <w:r>
        <w:rPr>
          <w:spacing w:val="28"/>
        </w:rPr>
        <w:t xml:space="preserve"> </w:t>
      </w:r>
      <w:r>
        <w:rPr/>
        <w:t>беззаветной</w:t>
      </w:r>
      <w:r>
        <w:rPr>
          <w:spacing w:val="28"/>
        </w:rPr>
        <w:t xml:space="preserve"> </w:t>
      </w:r>
      <w:r>
        <w:rPr/>
        <w:t>преданности</w:t>
      </w:r>
      <w:r>
        <w:rPr>
          <w:spacing w:val="29"/>
        </w:rPr>
        <w:t xml:space="preserve"> </w:t>
      </w:r>
      <w:r>
        <w:rPr/>
        <w:t>Отечеству,</w:t>
      </w:r>
      <w:r>
        <w:rPr>
          <w:spacing w:val="24"/>
        </w:rPr>
        <w:t xml:space="preserve"> </w:t>
      </w:r>
      <w:r>
        <w:rPr/>
        <w:t>истиной</w:t>
      </w:r>
      <w:r>
        <w:rPr>
          <w:spacing w:val="23"/>
        </w:rPr>
        <w:t xml:space="preserve"> </w:t>
      </w:r>
      <w:r>
        <w:rPr/>
        <w:t>любви к своей Родине.</w:t>
      </w:r>
    </w:p>
    <w:p>
      <w:pPr>
        <w:pStyle w:val="Style16"/>
        <w:spacing w:lineRule="auto" w:line="276"/>
        <w:ind w:left="367" w:right="138" w:firstLine="706"/>
        <w:rPr/>
      </w:pPr>
      <w:r>
        <w:rPr/>
        <w:t>Право избирать и</w:t>
      </w:r>
      <w:r>
        <w:rPr>
          <w:spacing w:val="-1"/>
        </w:rPr>
        <w:t xml:space="preserve"> </w:t>
      </w:r>
      <w:r>
        <w:rPr/>
        <w:t>быть избранным</w:t>
      </w:r>
      <w:r>
        <w:rPr>
          <w:spacing w:val="-1"/>
        </w:rPr>
        <w:t xml:space="preserve"> </w:t>
      </w:r>
      <w:r>
        <w:rPr/>
        <w:t>гарантировано Конституцией РоссийскойФедерации каждому гражданину нашей страны. Жизнь, свобода, права иблагополучие граждан является одной</w:t>
      </w:r>
      <w:r>
        <w:rPr>
          <w:spacing w:val="80"/>
        </w:rPr>
        <w:t xml:space="preserve"> </w:t>
      </w:r>
      <w:r>
        <w:rPr/>
        <w:t>из</w:t>
      </w:r>
      <w:r>
        <w:rPr>
          <w:spacing w:val="80"/>
        </w:rPr>
        <w:t xml:space="preserve"> </w:t>
      </w:r>
      <w:r>
        <w:rPr/>
        <w:t>главных</w:t>
      </w:r>
      <w:r>
        <w:rPr>
          <w:spacing w:val="80"/>
        </w:rPr>
        <w:t xml:space="preserve"> </w:t>
      </w:r>
      <w:r>
        <w:rPr/>
        <w:t>ценностей,</w:t>
      </w:r>
      <w:r>
        <w:rPr>
          <w:spacing w:val="80"/>
        </w:rPr>
        <w:t xml:space="preserve"> </w:t>
      </w:r>
      <w:r>
        <w:rPr/>
        <w:t>а</w:t>
      </w:r>
      <w:r>
        <w:rPr>
          <w:spacing w:val="80"/>
        </w:rPr>
        <w:t xml:space="preserve"> </w:t>
      </w:r>
      <w:r>
        <w:rPr/>
        <w:t>проявление</w:t>
      </w:r>
      <w:r>
        <w:rPr>
          <w:spacing w:val="80"/>
        </w:rPr>
        <w:t xml:space="preserve"> </w:t>
      </w:r>
      <w:r>
        <w:rPr/>
        <w:t>гражданской</w:t>
      </w:r>
      <w:r>
        <w:rPr>
          <w:spacing w:val="80"/>
        </w:rPr>
        <w:t xml:space="preserve"> </w:t>
      </w:r>
      <w:r>
        <w:rPr/>
        <w:t>позиции,</w:t>
      </w:r>
      <w:r>
        <w:rPr>
          <w:spacing w:val="80"/>
        </w:rPr>
        <w:t xml:space="preserve"> </w:t>
      </w:r>
      <w:r>
        <w:rPr/>
        <w:t>желание</w:t>
      </w:r>
      <w:r>
        <w:rPr>
          <w:spacing w:val="80"/>
        </w:rPr>
        <w:t xml:space="preserve"> </w:t>
      </w:r>
      <w:r>
        <w:rPr/>
        <w:t>участвовать в развитии своего города, региона, страны – достойно уважения.</w:t>
      </w:r>
    </w:p>
    <w:p>
      <w:pPr>
        <w:pStyle w:val="Style16"/>
        <w:spacing w:lineRule="auto" w:line="276"/>
        <w:ind w:left="367" w:right="138" w:firstLine="706"/>
        <w:rPr/>
      </w:pPr>
      <w:r>
        <w:rPr/>
        <w:t>Ценность профессии учителя. Советник по воспитанию – проводник в мир возможностей,</w:t>
      </w:r>
      <w:r>
        <w:rPr>
          <w:spacing w:val="80"/>
        </w:rPr>
        <w:t xml:space="preserve"> </w:t>
      </w:r>
      <w:r>
        <w:rPr/>
        <w:t>которые</w:t>
      </w:r>
      <w:r>
        <w:rPr>
          <w:spacing w:val="73"/>
          <w:w w:val="150"/>
        </w:rPr>
        <w:t xml:space="preserve"> </w:t>
      </w:r>
      <w:r>
        <w:rPr/>
        <w:t>создало</w:t>
      </w:r>
      <w:r>
        <w:rPr>
          <w:spacing w:val="78"/>
          <w:w w:val="150"/>
        </w:rPr>
        <w:t xml:space="preserve"> </w:t>
      </w:r>
      <w:r>
        <w:rPr/>
        <w:t>государство</w:t>
      </w:r>
      <w:r>
        <w:rPr>
          <w:spacing w:val="74"/>
          <w:w w:val="150"/>
        </w:rPr>
        <w:t xml:space="preserve"> </w:t>
      </w:r>
      <w:r>
        <w:rPr/>
        <w:t>для</w:t>
      </w:r>
      <w:r>
        <w:rPr>
          <w:spacing w:val="73"/>
          <w:w w:val="150"/>
        </w:rPr>
        <w:t xml:space="preserve"> </w:t>
      </w:r>
      <w:r>
        <w:rPr/>
        <w:t>каждого</w:t>
      </w:r>
      <w:r>
        <w:rPr>
          <w:spacing w:val="73"/>
          <w:w w:val="150"/>
        </w:rPr>
        <w:t xml:space="preserve"> </w:t>
      </w:r>
      <w:r>
        <w:rPr/>
        <w:t>ребенка</w:t>
      </w:r>
      <w:r>
        <w:rPr>
          <w:spacing w:val="80"/>
        </w:rPr>
        <w:t xml:space="preserve"> </w:t>
      </w:r>
      <w:r>
        <w:rPr/>
        <w:t>в</w:t>
      </w:r>
      <w:r>
        <w:rPr>
          <w:spacing w:val="74"/>
          <w:w w:val="150"/>
        </w:rPr>
        <w:t xml:space="preserve"> </w:t>
      </w:r>
      <w:r>
        <w:rPr/>
        <w:t>стране,</w:t>
      </w:r>
      <w:r>
        <w:rPr>
          <w:spacing w:val="80"/>
        </w:rPr>
        <w:t xml:space="preserve"> </w:t>
      </w:r>
      <w:r>
        <w:rPr/>
        <w:t>наставник и</w:t>
      </w:r>
      <w:r>
        <w:rPr>
          <w:spacing w:val="-1"/>
        </w:rPr>
        <w:t xml:space="preserve"> </w:t>
      </w:r>
      <w:r>
        <w:rPr/>
        <w:t>«старший товарищ», помогающий как</w:t>
      </w:r>
      <w:r>
        <w:rPr>
          <w:spacing w:val="-3"/>
        </w:rPr>
        <w:t xml:space="preserve"> </w:t>
      </w:r>
      <w:r>
        <w:rPr/>
        <w:t>объединить школьный</w:t>
      </w:r>
      <w:r>
        <w:rPr>
          <w:spacing w:val="-4"/>
        </w:rPr>
        <w:t xml:space="preserve"> </w:t>
      </w:r>
      <w:r>
        <w:rPr/>
        <w:t>коллектив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дружную</w:t>
      </w:r>
      <w:r>
        <w:rPr>
          <w:spacing w:val="-4"/>
        </w:rPr>
        <w:t xml:space="preserve"> </w:t>
      </w:r>
      <w:r>
        <w:rPr/>
        <w:t>команду, так и выстроить личную траекторию развития каждому ребенку.</w:t>
      </w:r>
    </w:p>
    <w:p>
      <w:pPr>
        <w:pStyle w:val="Style16"/>
        <w:spacing w:lineRule="auto" w:line="276"/>
        <w:ind w:left="233" w:right="140" w:firstLine="705"/>
        <w:rPr/>
      </w:pPr>
      <w:r>
        <w:rPr/>
        <w:t>Честность,</w:t>
      </w:r>
      <w:r>
        <w:rPr>
          <w:spacing w:val="40"/>
        </w:rPr>
        <w:t xml:space="preserve"> </w:t>
      </w:r>
      <w:r>
        <w:rPr/>
        <w:t>открытость,</w:t>
      </w:r>
      <w:r>
        <w:rPr>
          <w:spacing w:val="40"/>
        </w:rPr>
        <w:t xml:space="preserve"> </w:t>
      </w:r>
      <w:r>
        <w:rPr/>
        <w:t>готовность</w:t>
      </w:r>
      <w:r>
        <w:rPr>
          <w:spacing w:val="40"/>
        </w:rPr>
        <w:t xml:space="preserve"> </w:t>
      </w:r>
      <w:r>
        <w:rPr/>
        <w:t>прийти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помощь</w:t>
      </w:r>
      <w:r>
        <w:rPr>
          <w:spacing w:val="65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основа</w:t>
      </w:r>
      <w:r>
        <w:rPr>
          <w:spacing w:val="40"/>
        </w:rPr>
        <w:t xml:space="preserve"> </w:t>
      </w:r>
      <w:r>
        <w:rPr/>
        <w:t>хороших</w:t>
      </w:r>
      <w:r>
        <w:rPr>
          <w:spacing w:val="40"/>
        </w:rPr>
        <w:t xml:space="preserve"> </w:t>
      </w:r>
      <w:r>
        <w:rPr/>
        <w:t>отношений</w:t>
      </w:r>
      <w:r>
        <w:rPr>
          <w:spacing w:val="80"/>
        </w:rPr>
        <w:t xml:space="preserve"> </w:t>
      </w:r>
      <w:r>
        <w:rPr/>
        <w:t>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</w:t>
      </w:r>
      <w:r>
        <w:rPr>
          <w:spacing w:val="40"/>
        </w:rPr>
        <w:t xml:space="preserve"> </w:t>
      </w:r>
      <w:r>
        <w:rPr/>
        <w:t>стрессы</w:t>
      </w:r>
      <w:r>
        <w:rPr>
          <w:spacing w:val="40"/>
        </w:rPr>
        <w:t xml:space="preserve"> </w:t>
      </w:r>
      <w:r>
        <w:rPr/>
        <w:t>стали</w:t>
      </w:r>
      <w:r>
        <w:rPr>
          <w:spacing w:val="40"/>
        </w:rPr>
        <w:t xml:space="preserve"> </w:t>
      </w:r>
      <w:r>
        <w:rPr/>
        <w:t>неотъемлемой</w:t>
      </w:r>
      <w:r>
        <w:rPr>
          <w:spacing w:val="-3"/>
        </w:rPr>
        <w:t xml:space="preserve"> </w:t>
      </w:r>
      <w:r>
        <w:rPr/>
        <w:t>составляющей</w:t>
      </w:r>
      <w:r>
        <w:rPr>
          <w:spacing w:val="40"/>
        </w:rPr>
        <w:t xml:space="preserve"> </w:t>
      </w:r>
      <w:r>
        <w:rPr/>
        <w:t>жизни</w:t>
      </w:r>
      <w:r>
        <w:rPr>
          <w:spacing w:val="40"/>
        </w:rPr>
        <w:t xml:space="preserve"> </w:t>
      </w:r>
      <w:r>
        <w:rPr/>
        <w:t>человека.</w:t>
      </w:r>
      <w:r>
        <w:rPr>
          <w:spacing w:val="40"/>
        </w:rPr>
        <w:t xml:space="preserve"> </w:t>
      </w:r>
      <w:r>
        <w:rPr/>
        <w:t>Они</w:t>
      </w:r>
      <w:r>
        <w:rPr>
          <w:spacing w:val="40"/>
        </w:rPr>
        <w:t xml:space="preserve"> </w:t>
      </w:r>
      <w:r>
        <w:rPr/>
        <w:t>приводят</w:t>
      </w:r>
      <w:r>
        <w:rPr>
          <w:spacing w:val="40"/>
        </w:rPr>
        <w:t xml:space="preserve"> </w:t>
      </w:r>
      <w:r>
        <w:rPr/>
        <w:t>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</w:t>
      </w:r>
      <w:r>
        <w:rPr>
          <w:spacing w:val="-8"/>
        </w:rPr>
        <w:t xml:space="preserve"> </w:t>
      </w:r>
      <w:r>
        <w:rPr/>
        <w:t>до «травли» других, необходимы всем.</w:t>
      </w:r>
    </w:p>
    <w:p>
      <w:pPr>
        <w:sectPr>
          <w:footerReference w:type="default" r:id="rId25"/>
          <w:footerReference w:type="first" r:id="rId26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76"/>
        <w:ind w:left="233" w:right="139" w:firstLine="710"/>
        <w:rPr/>
      </w:pPr>
      <w:r>
        <w:rPr/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 историческое наследие, отображает то, что объединяет нас как нацию. Развитие</w:t>
      </w:r>
      <w:r>
        <w:rPr>
          <w:spacing w:val="-7"/>
        </w:rPr>
        <w:t xml:space="preserve"> </w:t>
      </w:r>
      <w:r>
        <w:rPr/>
        <w:t>отечественного кино отражает не только основные вехи развития страны, но и моделирует образ ее будущего. Кино, наряду</w:t>
      </w:r>
      <w:r>
        <w:rPr>
          <w:spacing w:val="-4"/>
        </w:rPr>
        <w:t xml:space="preserve"> </w:t>
      </w:r>
      <w:r>
        <w:rPr/>
        <w:t>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</w:t>
      </w:r>
      <w:r>
        <w:rPr>
          <w:spacing w:val="-1"/>
        </w:rPr>
        <w:t xml:space="preserve"> </w:t>
      </w:r>
      <w:r>
        <w:rPr/>
        <w:t>знания,</w:t>
      </w:r>
      <w:r>
        <w:rPr>
          <w:spacing w:val="-2"/>
        </w:rPr>
        <w:t xml:space="preserve"> </w:t>
      </w:r>
      <w:r>
        <w:rPr/>
        <w:t>знакомиться с</w:t>
      </w:r>
      <w:r>
        <w:rPr>
          <w:spacing w:val="-2"/>
        </w:rPr>
        <w:t xml:space="preserve"> </w:t>
      </w:r>
      <w:r>
        <w:rPr/>
        <w:t>миром профессий,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творчеством</w:t>
      </w:r>
      <w:r>
        <w:rPr>
          <w:spacing w:val="-3"/>
        </w:rPr>
        <w:t xml:space="preserve"> </w:t>
      </w:r>
      <w:r>
        <w:rPr/>
        <w:t>талантливых</w:t>
      </w:r>
      <w:r>
        <w:rPr>
          <w:spacing w:val="-6"/>
        </w:rPr>
        <w:t xml:space="preserve"> </w:t>
      </w:r>
      <w:r>
        <w:rPr/>
        <w:t>людей,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историей</w:t>
      </w:r>
      <w:r>
        <w:rPr>
          <w:spacing w:val="-8"/>
        </w:rPr>
        <w:t xml:space="preserve"> </w:t>
      </w:r>
      <w:r>
        <w:rPr/>
        <w:t>и</w:t>
      </w:r>
    </w:p>
    <w:p>
      <w:pPr>
        <w:pStyle w:val="Style16"/>
        <w:spacing w:before="63" w:after="0"/>
        <w:ind w:left="233" w:hanging="0"/>
        <w:rPr/>
      </w:pPr>
      <w:r>
        <w:rPr/>
        <w:t>культурой</w:t>
      </w:r>
      <w:r>
        <w:rPr>
          <w:spacing w:val="-1"/>
        </w:rPr>
        <w:t xml:space="preserve"> </w:t>
      </w:r>
      <w:r>
        <w:rPr>
          <w:spacing w:val="-2"/>
        </w:rPr>
        <w:t>страны.</w:t>
      </w:r>
    </w:p>
    <w:p>
      <w:pPr>
        <w:pStyle w:val="Style16"/>
        <w:spacing w:lineRule="auto" w:line="276" w:before="41" w:after="0"/>
        <w:ind w:left="233" w:right="137" w:firstLine="710"/>
        <w:rPr/>
      </w:pPr>
      <w:r>
        <w:rPr/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>
      <w:pPr>
        <w:pStyle w:val="Style16"/>
        <w:spacing w:lineRule="auto" w:line="276" w:before="3" w:after="0"/>
        <w:ind w:left="233" w:right="144" w:firstLine="710"/>
        <w:rPr/>
      </w:pPr>
      <w:r>
        <w:rPr/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</w:t>
      </w:r>
      <w:r>
        <w:rPr>
          <w:spacing w:val="-2"/>
        </w:rPr>
        <w:t xml:space="preserve"> </w:t>
      </w:r>
      <w:r>
        <w:rPr/>
        <w:t>народов является главным в жизни страны. Пока мы едины – мы непобедимы.</w:t>
      </w:r>
    </w:p>
    <w:p>
      <w:pPr>
        <w:pStyle w:val="Style16"/>
        <w:spacing w:lineRule="auto" w:line="276"/>
        <w:ind w:left="233" w:right="135" w:firstLine="710"/>
        <w:rPr/>
      </w:pPr>
      <w:r>
        <w:rPr/>
        <w:t>Технологический суверенитет нашей Родины необходимо защищать</w:t>
      </w:r>
      <w:r>
        <w:rPr>
          <w:spacing w:val="-1"/>
        </w:rPr>
        <w:t xml:space="preserve"> </w:t>
      </w:r>
      <w:r>
        <w:rPr/>
        <w:t xml:space="preserve">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</w:t>
      </w:r>
      <w:r>
        <w:rPr>
          <w:spacing w:val="-2"/>
        </w:rPr>
        <w:t>суверенитету.</w:t>
      </w:r>
    </w:p>
    <w:p>
      <w:pPr>
        <w:pStyle w:val="Style16"/>
        <w:spacing w:lineRule="auto" w:line="276"/>
        <w:ind w:left="233" w:right="140" w:firstLine="710"/>
        <w:rPr/>
      </w:pPr>
      <w:r>
        <w:rPr/>
        <w:t>Традиционная</w:t>
      </w:r>
      <w:r>
        <w:rPr>
          <w:spacing w:val="74"/>
        </w:rPr>
        <w:t xml:space="preserve"> </w:t>
      </w:r>
      <w:r>
        <w:rPr/>
        <w:t>семья</w:t>
      </w:r>
      <w:r>
        <w:rPr>
          <w:spacing w:val="70"/>
        </w:rPr>
        <w:t xml:space="preserve"> </w:t>
      </w:r>
      <w:r>
        <w:rPr/>
        <w:t>в</w:t>
      </w:r>
      <w:r>
        <w:rPr>
          <w:spacing w:val="71"/>
        </w:rPr>
        <w:t xml:space="preserve"> </w:t>
      </w:r>
      <w:r>
        <w:rPr/>
        <w:t>России</w:t>
      </w:r>
      <w:r>
        <w:rPr>
          <w:spacing w:val="80"/>
        </w:rPr>
        <w:t xml:space="preserve"> </w:t>
      </w:r>
      <w:r>
        <w:rPr/>
        <w:t>–</w:t>
      </w:r>
      <w:r>
        <w:rPr>
          <w:spacing w:val="75"/>
        </w:rPr>
        <w:t xml:space="preserve"> </w:t>
      </w:r>
      <w:r>
        <w:rPr/>
        <w:t>это</w:t>
      </w:r>
      <w:r>
        <w:rPr>
          <w:spacing w:val="79"/>
        </w:rPr>
        <w:t xml:space="preserve"> </w:t>
      </w:r>
      <w:r>
        <w:rPr/>
        <w:t>союз</w:t>
      </w:r>
      <w:r>
        <w:rPr>
          <w:spacing w:val="71"/>
        </w:rPr>
        <w:t xml:space="preserve"> </w:t>
      </w:r>
      <w:r>
        <w:rPr/>
        <w:t>мужчины</w:t>
      </w:r>
      <w:r>
        <w:rPr>
          <w:spacing w:val="76"/>
        </w:rPr>
        <w:t xml:space="preserve"> </w:t>
      </w:r>
      <w:r>
        <w:rPr/>
        <w:t>и</w:t>
      </w:r>
      <w:r>
        <w:rPr>
          <w:spacing w:val="71"/>
        </w:rPr>
        <w:t xml:space="preserve"> </w:t>
      </w:r>
      <w:r>
        <w:rPr/>
        <w:t>женщины,</w:t>
      </w:r>
      <w:r>
        <w:rPr>
          <w:spacing w:val="77"/>
        </w:rPr>
        <w:t xml:space="preserve"> </w:t>
      </w:r>
      <w:r>
        <w:rPr/>
        <w:t>которые</w:t>
      </w:r>
      <w:r>
        <w:rPr>
          <w:spacing w:val="80"/>
        </w:rPr>
        <w:t xml:space="preserve"> </w:t>
      </w:r>
      <w:r>
        <w:rPr/>
        <w:t>создают и</w:t>
      </w:r>
      <w:r>
        <w:rPr>
          <w:spacing w:val="80"/>
        </w:rPr>
        <w:t xml:space="preserve"> </w:t>
      </w:r>
      <w:r>
        <w:rPr/>
        <w:t>поддерживают</w:t>
      </w:r>
      <w:r>
        <w:rPr>
          <w:spacing w:val="80"/>
        </w:rPr>
        <w:t xml:space="preserve"> </w:t>
      </w:r>
      <w:r>
        <w:rPr/>
        <w:t>отношения</w:t>
      </w:r>
      <w:r>
        <w:rPr>
          <w:spacing w:val="80"/>
        </w:rPr>
        <w:t xml:space="preserve"> </w:t>
      </w:r>
      <w:r>
        <w:rPr/>
        <w:t>уважения,</w:t>
      </w:r>
      <w:r>
        <w:rPr>
          <w:spacing w:val="80"/>
        </w:rPr>
        <w:t xml:space="preserve"> </w:t>
      </w:r>
      <w:r>
        <w:rPr/>
        <w:t>заботы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взаимной</w:t>
      </w:r>
      <w:r>
        <w:rPr>
          <w:spacing w:val="80"/>
        </w:rPr>
        <w:t xml:space="preserve"> </w:t>
      </w:r>
      <w:r>
        <w:rPr/>
        <w:t>поддержки.</w:t>
      </w:r>
      <w:r>
        <w:rPr>
          <w:spacing w:val="80"/>
        </w:rPr>
        <w:t xml:space="preserve"> </w:t>
      </w:r>
      <w:r>
        <w:rPr/>
        <w:t>Основа</w:t>
      </w:r>
      <w:r>
        <w:rPr>
          <w:spacing w:val="80"/>
        </w:rPr>
        <w:t xml:space="preserve"> </w:t>
      </w:r>
      <w:r>
        <w:rPr/>
        <w:t>семьи</w:t>
      </w:r>
      <w:r>
        <w:rPr>
          <w:spacing w:val="80"/>
        </w:rPr>
        <w:t xml:space="preserve"> </w:t>
      </w:r>
      <w:r>
        <w:rPr/>
        <w:t>– это любовь.</w:t>
      </w:r>
      <w:r>
        <w:rPr>
          <w:spacing w:val="-3"/>
        </w:rPr>
        <w:t xml:space="preserve"> </w:t>
      </w:r>
      <w:r>
        <w:rPr/>
        <w:t>Важно, чтобы дети стремились</w:t>
      </w:r>
      <w:r>
        <w:rPr>
          <w:spacing w:val="-4"/>
        </w:rPr>
        <w:t xml:space="preserve"> </w:t>
      </w:r>
      <w:r>
        <w:rPr/>
        <w:t>создавать полноценныемногодетные семьи.</w:t>
      </w:r>
    </w:p>
    <w:p>
      <w:pPr>
        <w:pStyle w:val="Style16"/>
        <w:spacing w:lineRule="auto" w:line="276"/>
        <w:ind w:left="233" w:right="144" w:firstLine="710"/>
        <w:rPr/>
      </w:pPr>
      <w:r>
        <w:rPr/>
        <w:t>Что для каждого человека означает слово «Родина»? Это родители, семья, дом, друзья, родной</w:t>
      </w:r>
      <w:r>
        <w:rPr>
          <w:spacing w:val="-9"/>
        </w:rPr>
        <w:t xml:space="preserve"> </w:t>
      </w:r>
      <w:r>
        <w:rPr/>
        <w:t>город, регион, вся наша страна и народ. Чувство любви к своей</w:t>
      </w:r>
      <w:r>
        <w:rPr>
          <w:spacing w:val="-15"/>
        </w:rPr>
        <w:t xml:space="preserve"> </w:t>
      </w:r>
      <w:r>
        <w:rPr/>
        <w:t>Родине человек несет в себе</w:t>
      </w:r>
      <w:r>
        <w:rPr>
          <w:spacing w:val="-13"/>
        </w:rPr>
        <w:t xml:space="preserve"> </w:t>
      </w:r>
      <w:r>
        <w:rPr/>
        <w:t>всю</w:t>
      </w:r>
      <w:r>
        <w:rPr>
          <w:spacing w:val="-15"/>
        </w:rPr>
        <w:t xml:space="preserve"> </w:t>
      </w:r>
      <w:r>
        <w:rPr/>
        <w:t>жизнь,</w:t>
      </w:r>
      <w:r>
        <w:rPr>
          <w:spacing w:val="-8"/>
        </w:rPr>
        <w:t xml:space="preserve"> </w:t>
      </w:r>
      <w:r>
        <w:rPr/>
        <w:t>это</w:t>
      </w:r>
      <w:r>
        <w:rPr>
          <w:spacing w:val="-6"/>
        </w:rPr>
        <w:t xml:space="preserve"> </w:t>
      </w:r>
      <w:r>
        <w:rPr/>
        <w:t>его</w:t>
      </w:r>
      <w:r>
        <w:rPr>
          <w:spacing w:val="-7"/>
        </w:rPr>
        <w:t xml:space="preserve"> </w:t>
      </w:r>
      <w:r>
        <w:rPr/>
        <w:t>опора</w:t>
      </w:r>
      <w:r>
        <w:rPr>
          <w:spacing w:val="-11"/>
        </w:rPr>
        <w:t xml:space="preserve"> </w:t>
      </w:r>
      <w:r>
        <w:rPr/>
        <w:t>и</w:t>
      </w:r>
      <w:r>
        <w:rPr>
          <w:spacing w:val="-14"/>
        </w:rPr>
        <w:t xml:space="preserve"> </w:t>
      </w:r>
      <w:r>
        <w:rPr/>
        <w:t>поддержка.</w:t>
      </w:r>
      <w:r>
        <w:rPr>
          <w:spacing w:val="-9"/>
        </w:rPr>
        <w:t xml:space="preserve"> </w:t>
      </w:r>
      <w:r>
        <w:rPr/>
        <w:t>Родина</w:t>
      </w:r>
      <w:r>
        <w:rPr>
          <w:spacing w:val="-6"/>
        </w:rPr>
        <w:t xml:space="preserve"> </w:t>
      </w:r>
      <w:r>
        <w:rPr/>
        <w:t>–</w:t>
      </w:r>
      <w:r>
        <w:rPr>
          <w:spacing w:val="-11"/>
        </w:rPr>
        <w:t xml:space="preserve"> </w:t>
      </w:r>
      <w:r>
        <w:rPr/>
        <w:t>это</w:t>
      </w:r>
      <w:r>
        <w:rPr>
          <w:spacing w:val="-6"/>
        </w:rPr>
        <w:t xml:space="preserve"> </w:t>
      </w:r>
      <w:r>
        <w:rPr/>
        <w:t>непросто территория,</w:t>
      </w:r>
      <w:r>
        <w:rPr>
          <w:spacing w:val="-2"/>
        </w:rPr>
        <w:t xml:space="preserve"> </w:t>
      </w:r>
      <w:r>
        <w:rPr/>
        <w:t>это,</w:t>
      </w:r>
      <w:r>
        <w:rPr>
          <w:spacing w:val="-4"/>
        </w:rPr>
        <w:t xml:space="preserve"> </w:t>
      </w:r>
      <w:r>
        <w:rPr/>
        <w:t>прежде</w:t>
      </w:r>
      <w:r>
        <w:rPr>
          <w:spacing w:val="-3"/>
        </w:rPr>
        <w:t xml:space="preserve"> </w:t>
      </w:r>
      <w:r>
        <w:rPr/>
        <w:t>всего то, что мы любим и готовы защищать.</w:t>
      </w:r>
    </w:p>
    <w:p>
      <w:pPr>
        <w:pStyle w:val="Style16"/>
        <w:spacing w:lineRule="auto" w:line="276"/>
        <w:ind w:left="233" w:right="144" w:firstLine="710"/>
        <w:rPr/>
      </w:pPr>
      <w:r>
        <w:rPr/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</w:t>
      </w:r>
      <w:r>
        <w:rPr>
          <w:spacing w:val="40"/>
        </w:rPr>
        <w:t xml:space="preserve"> </w:t>
      </w:r>
      <w:r>
        <w:rPr/>
        <w:t>всестороннюю</w:t>
      </w:r>
      <w:r>
        <w:rPr>
          <w:spacing w:val="40"/>
        </w:rPr>
        <w:t xml:space="preserve"> </w:t>
      </w:r>
      <w:r>
        <w:rPr/>
        <w:t>поддержку.</w:t>
      </w:r>
      <w:r>
        <w:rPr>
          <w:spacing w:val="40"/>
        </w:rPr>
        <w:t xml:space="preserve"> </w:t>
      </w:r>
      <w:r>
        <w:rPr/>
        <w:t>Даша</w:t>
      </w:r>
      <w:r>
        <w:rPr>
          <w:spacing w:val="40"/>
        </w:rPr>
        <w:t xml:space="preserve"> </w:t>
      </w:r>
      <w:r>
        <w:rPr/>
        <w:t>Севастопольская,</w:t>
      </w:r>
      <w:r>
        <w:rPr>
          <w:spacing w:val="40"/>
        </w:rPr>
        <w:t xml:space="preserve"> </w:t>
      </w:r>
      <w:r>
        <w:rPr/>
        <w:t>сёстры</w:t>
      </w:r>
      <w:r>
        <w:rPr>
          <w:spacing w:val="40"/>
        </w:rPr>
        <w:t xml:space="preserve"> </w:t>
      </w:r>
      <w:r>
        <w:rPr/>
        <w:t>милосердия</w:t>
      </w:r>
      <w:r>
        <w:rPr>
          <w:spacing w:val="4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история</w:t>
      </w:r>
      <w:r>
        <w:rPr>
          <w:spacing w:val="40"/>
        </w:rPr>
        <w:t xml:space="preserve"> </w:t>
      </w:r>
      <w:r>
        <w:rPr/>
        <w:t>и современность.</w:t>
      </w:r>
    </w:p>
    <w:p>
      <w:pPr>
        <w:pStyle w:val="Style16"/>
        <w:spacing w:lineRule="auto" w:line="276"/>
        <w:ind w:left="943" w:right="1050" w:hanging="0"/>
        <w:jc w:val="left"/>
        <w:rPr/>
      </w:pPr>
      <w:r>
        <w:rPr/>
        <w:t>Россия — страна с героическим прошлым. Современные герои — кто они? Россия начинается с меня?</w:t>
      </w:r>
    </w:p>
    <w:p>
      <w:pPr>
        <w:pStyle w:val="Style16"/>
        <w:spacing w:lineRule="exact" w:line="275"/>
        <w:ind w:left="943" w:hanging="0"/>
        <w:jc w:val="left"/>
        <w:rPr/>
      </w:pPr>
      <w:r>
        <w:rPr/>
        <w:t>Значение</w:t>
      </w:r>
      <w:r>
        <w:rPr>
          <w:spacing w:val="41"/>
        </w:rPr>
        <w:t xml:space="preserve"> </w:t>
      </w:r>
      <w:r>
        <w:rPr/>
        <w:t>Конституции</w:t>
      </w:r>
      <w:r>
        <w:rPr>
          <w:spacing w:val="43"/>
        </w:rPr>
        <w:t xml:space="preserve"> </w:t>
      </w:r>
      <w:r>
        <w:rPr/>
        <w:t>для</w:t>
      </w:r>
      <w:r>
        <w:rPr>
          <w:spacing w:val="42"/>
        </w:rPr>
        <w:t xml:space="preserve"> </w:t>
      </w:r>
      <w:r>
        <w:rPr/>
        <w:t>граждан</w:t>
      </w:r>
      <w:r>
        <w:rPr>
          <w:spacing w:val="43"/>
        </w:rPr>
        <w:t xml:space="preserve"> </w:t>
      </w:r>
      <w:r>
        <w:rPr/>
        <w:t>страны.</w:t>
      </w:r>
      <w:r>
        <w:rPr>
          <w:spacing w:val="35"/>
        </w:rPr>
        <w:t xml:space="preserve"> </w:t>
      </w:r>
      <w:r>
        <w:rPr/>
        <w:t>Знание</w:t>
      </w:r>
      <w:r>
        <w:rPr>
          <w:spacing w:val="41"/>
        </w:rPr>
        <w:t xml:space="preserve"> </w:t>
      </w:r>
      <w:r>
        <w:rPr/>
        <w:t>прав</w:t>
      </w:r>
      <w:r>
        <w:rPr>
          <w:spacing w:val="38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выполнение</w:t>
      </w:r>
      <w:r>
        <w:rPr>
          <w:spacing w:val="33"/>
        </w:rPr>
        <w:t xml:space="preserve"> </w:t>
      </w:r>
      <w:r>
        <w:rPr>
          <w:spacing w:val="-2"/>
        </w:rPr>
        <w:t>обязанностей.</w:t>
      </w:r>
    </w:p>
    <w:p>
      <w:pPr>
        <w:pStyle w:val="Style16"/>
        <w:spacing w:before="35" w:after="0"/>
        <w:ind w:left="233" w:hanging="0"/>
        <w:jc w:val="left"/>
        <w:rPr/>
      </w:pPr>
      <w:r>
        <w:rPr/>
        <w:t>Ответственность</w:t>
      </w:r>
      <w:r>
        <w:rPr>
          <w:spacing w:val="-2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это</w:t>
      </w:r>
      <w:r>
        <w:rPr>
          <w:spacing w:val="-4"/>
        </w:rPr>
        <w:t xml:space="preserve"> </w:t>
      </w:r>
      <w:r>
        <w:rPr/>
        <w:t>осознанное</w:t>
      </w:r>
      <w:r>
        <w:rPr>
          <w:spacing w:val="-3"/>
        </w:rPr>
        <w:t xml:space="preserve"> </w:t>
      </w:r>
      <w:r>
        <w:rPr>
          <w:spacing w:val="-2"/>
        </w:rPr>
        <w:t>поведение.</w:t>
      </w:r>
    </w:p>
    <w:p>
      <w:pPr>
        <w:pStyle w:val="Style16"/>
        <w:spacing w:lineRule="auto" w:line="276" w:before="41" w:after="0"/>
        <w:ind w:left="233" w:right="139" w:firstLine="710"/>
        <w:rPr/>
      </w:pPr>
      <w:r>
        <w:rPr/>
        <w:t xml:space="preserve">Новый год — праздник для всех россиян. У каждого народа есть интересныеновогодние семейные традиции. Знакомство с обычаями и культурой новогодних праздников в нашей </w:t>
      </w:r>
      <w:r>
        <w:rPr>
          <w:spacing w:val="-2"/>
        </w:rPr>
        <w:t>стране.</w:t>
      </w:r>
    </w:p>
    <w:p>
      <w:pPr>
        <w:pStyle w:val="Style16"/>
        <w:spacing w:lineRule="auto" w:line="276" w:before="3" w:after="0"/>
        <w:ind w:left="233" w:right="145" w:firstLine="710"/>
        <w:rPr/>
      </w:pPr>
      <w:r>
        <w:rPr/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451 год назад.</w:t>
      </w:r>
    </w:p>
    <w:p>
      <w:pPr>
        <w:pStyle w:val="Style16"/>
        <w:spacing w:lineRule="auto" w:line="276"/>
        <w:ind w:left="233" w:right="138" w:firstLine="710"/>
        <w:rPr/>
      </w:pPr>
      <w:r>
        <w:rPr/>
        <w:t>Современный человек должен обладать функциональной грамотностью, в том числе налоговой. Для чего собирают налоги? Что они обеспечивают дляграждан? Выплата налогов – обязанность каждого гражданина Российской Федерации.</w:t>
      </w:r>
    </w:p>
    <w:p>
      <w:pPr>
        <w:sectPr>
          <w:footerReference w:type="default" r:id="rId27"/>
          <w:footerReference w:type="first" r:id="rId28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78"/>
        <w:ind w:left="233" w:right="142" w:firstLine="710"/>
        <w:rPr/>
      </w:pPr>
      <w:r>
        <w:rPr/>
        <w:t>Голод,</w:t>
      </w:r>
      <w:r>
        <w:rPr>
          <w:spacing w:val="40"/>
        </w:rPr>
        <w:t xml:space="preserve"> </w:t>
      </w:r>
      <w:r>
        <w:rPr/>
        <w:t>морозы,</w:t>
      </w:r>
      <w:r>
        <w:rPr>
          <w:spacing w:val="72"/>
        </w:rPr>
        <w:t xml:space="preserve"> </w:t>
      </w:r>
      <w:r>
        <w:rPr/>
        <w:t>бомбардировки</w:t>
      </w:r>
      <w:r>
        <w:rPr>
          <w:spacing w:val="72"/>
        </w:rPr>
        <w:t xml:space="preserve"> </w:t>
      </w:r>
      <w:r>
        <w:rPr/>
        <w:t>—</w:t>
      </w:r>
      <w:r>
        <w:rPr>
          <w:spacing w:val="40"/>
        </w:rPr>
        <w:t xml:space="preserve"> </w:t>
      </w:r>
      <w:r>
        <w:rPr/>
        <w:t>тяготы</w:t>
      </w:r>
      <w:r>
        <w:rPr>
          <w:spacing w:val="40"/>
        </w:rPr>
        <w:t xml:space="preserve"> </w:t>
      </w:r>
      <w:r>
        <w:rPr/>
        <w:t>блокадного</w:t>
      </w:r>
      <w:r>
        <w:rPr>
          <w:spacing w:val="75"/>
        </w:rPr>
        <w:t xml:space="preserve"> </w:t>
      </w:r>
      <w:r>
        <w:rPr/>
        <w:t>Ленинграда.</w:t>
      </w:r>
      <w:r>
        <w:rPr>
          <w:spacing w:val="73"/>
        </w:rPr>
        <w:t xml:space="preserve"> </w:t>
      </w:r>
      <w:r>
        <w:rPr/>
        <w:t>Блокадный</w:t>
      </w:r>
      <w:r>
        <w:rPr>
          <w:spacing w:val="40"/>
        </w:rPr>
        <w:t xml:space="preserve"> </w:t>
      </w:r>
      <w:r>
        <w:rPr/>
        <w:t>паек. О</w:t>
      </w:r>
      <w:r>
        <w:rPr>
          <w:spacing w:val="80"/>
        </w:rPr>
        <w:t xml:space="preserve"> </w:t>
      </w:r>
      <w:r>
        <w:rPr/>
        <w:t>провале</w:t>
      </w:r>
      <w:r>
        <w:rPr>
          <w:spacing w:val="80"/>
        </w:rPr>
        <w:t xml:space="preserve"> </w:t>
      </w:r>
      <w:r>
        <w:rPr/>
        <w:t>планов</w:t>
      </w:r>
      <w:r>
        <w:rPr>
          <w:spacing w:val="80"/>
        </w:rPr>
        <w:t xml:space="preserve"> </w:t>
      </w:r>
      <w:r>
        <w:rPr/>
        <w:t>немецких</w:t>
      </w:r>
      <w:r>
        <w:rPr>
          <w:spacing w:val="80"/>
        </w:rPr>
        <w:t xml:space="preserve"> </w:t>
      </w:r>
      <w:r>
        <w:rPr/>
        <w:t>войск.</w:t>
      </w:r>
      <w:r>
        <w:rPr>
          <w:spacing w:val="80"/>
        </w:rPr>
        <w:t xml:space="preserve"> </w:t>
      </w:r>
      <w:r>
        <w:rPr/>
        <w:t>81</w:t>
      </w:r>
      <w:r>
        <w:rPr>
          <w:spacing w:val="80"/>
        </w:rPr>
        <w:t xml:space="preserve"> </w:t>
      </w:r>
      <w:r>
        <w:rPr/>
        <w:t>год</w:t>
      </w:r>
      <w:r>
        <w:rPr>
          <w:spacing w:val="80"/>
        </w:rPr>
        <w:t xml:space="preserve"> </w:t>
      </w:r>
      <w:r>
        <w:rPr/>
        <w:t>назад</w:t>
      </w:r>
      <w:r>
        <w:rPr>
          <w:spacing w:val="78"/>
        </w:rPr>
        <w:t xml:space="preserve"> </w:t>
      </w:r>
      <w:r>
        <w:rPr/>
        <w:t>город-герой</w:t>
      </w:r>
      <w:r>
        <w:rPr>
          <w:spacing w:val="80"/>
        </w:rPr>
        <w:t xml:space="preserve"> </w:t>
      </w:r>
      <w:r>
        <w:rPr/>
        <w:t>Ленинград</w:t>
      </w:r>
      <w:r>
        <w:rPr>
          <w:spacing w:val="79"/>
        </w:rPr>
        <w:t xml:space="preserve"> </w:t>
      </w:r>
      <w:r>
        <w:rPr/>
        <w:t>был</w:t>
      </w:r>
      <w:r>
        <w:rPr>
          <w:spacing w:val="80"/>
        </w:rPr>
        <w:t xml:space="preserve"> </w:t>
      </w:r>
      <w:r>
        <w:rPr/>
        <w:t>полностью</w:t>
      </w:r>
    </w:p>
    <w:p>
      <w:pPr>
        <w:pStyle w:val="Style16"/>
        <w:spacing w:before="63" w:after="0"/>
        <w:ind w:left="233" w:hanging="0"/>
        <w:rPr/>
      </w:pPr>
      <w:r>
        <w:rPr/>
        <w:t>освобожден</w:t>
      </w:r>
      <w:r>
        <w:rPr>
          <w:spacing w:val="-6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фашистской</w:t>
      </w:r>
      <w:r>
        <w:rPr>
          <w:spacing w:val="2"/>
        </w:rPr>
        <w:t xml:space="preserve"> </w:t>
      </w:r>
      <w:r>
        <w:rPr>
          <w:spacing w:val="-2"/>
        </w:rPr>
        <w:t>блокады.</w:t>
      </w:r>
    </w:p>
    <w:p>
      <w:pPr>
        <w:pStyle w:val="Style16"/>
        <w:spacing w:lineRule="auto" w:line="276" w:before="41" w:after="0"/>
        <w:ind w:left="233" w:right="139" w:firstLine="710"/>
        <w:rPr/>
      </w:pPr>
      <w:r>
        <w:rPr/>
        <w:t>Кто такой</w:t>
      </w:r>
      <w:r>
        <w:rPr>
          <w:spacing w:val="-1"/>
        </w:rPr>
        <w:t xml:space="preserve"> </w:t>
      </w:r>
      <w:r>
        <w:rPr/>
        <w:t>союзник?</w:t>
      </w:r>
      <w:r>
        <w:rPr>
          <w:spacing w:val="-5"/>
        </w:rPr>
        <w:t xml:space="preserve"> </w:t>
      </w:r>
      <w:r>
        <w:rPr/>
        <w:t>Какие</w:t>
      </w:r>
      <w:r>
        <w:rPr>
          <w:spacing w:val="-2"/>
        </w:rPr>
        <w:t xml:space="preserve"> </w:t>
      </w:r>
      <w:r>
        <w:rPr/>
        <w:t>обязанности</w:t>
      </w:r>
      <w:r>
        <w:rPr>
          <w:spacing w:val="-4"/>
        </w:rPr>
        <w:t xml:space="preserve"> </w:t>
      </w:r>
      <w:r>
        <w:rPr/>
        <w:t>он</w:t>
      </w:r>
      <w:r>
        <w:rPr>
          <w:spacing w:val="-1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себя</w:t>
      </w:r>
      <w:r>
        <w:rPr>
          <w:spacing w:val="-2"/>
        </w:rPr>
        <w:t xml:space="preserve"> </w:t>
      </w:r>
      <w:r>
        <w:rPr/>
        <w:t>принимает,</w:t>
      </w:r>
      <w:r>
        <w:rPr>
          <w:spacing w:val="-2"/>
        </w:rPr>
        <w:t xml:space="preserve"> </w:t>
      </w:r>
      <w:r>
        <w:rPr/>
        <w:t>какими</w:t>
      </w:r>
      <w:r>
        <w:rPr>
          <w:spacing w:val="-5"/>
        </w:rPr>
        <w:t xml:space="preserve"> </w:t>
      </w:r>
      <w:r>
        <w:rPr/>
        <w:t>обладает</w:t>
      </w:r>
      <w:r>
        <w:rPr>
          <w:spacing w:val="-1"/>
        </w:rPr>
        <w:t xml:space="preserve"> </w:t>
      </w:r>
      <w:r>
        <w:rPr/>
        <w:t>правами? Что дает заключение союзного договора для государств? Союзники России – государства, которые разделяют и поддерживают наши общие</w:t>
      </w:r>
      <w:r>
        <w:rPr>
          <w:spacing w:val="-15"/>
        </w:rPr>
        <w:t xml:space="preserve"> </w:t>
      </w:r>
      <w:r>
        <w:rPr/>
        <w:t>традиционные ценности, уважают культуру, стремятся к укреплению союзных государств и поддерживают их.</w:t>
      </w:r>
    </w:p>
    <w:p>
      <w:pPr>
        <w:pStyle w:val="Style16"/>
        <w:spacing w:lineRule="auto" w:line="276" w:before="3" w:after="0"/>
        <w:ind w:left="233" w:right="135" w:firstLine="710"/>
        <w:rPr/>
      </w:pPr>
      <w:r>
        <w:rPr/>
        <w:t>Достижения науки в повседневной жизни. Научные и технические достижения в нашей стране.</w:t>
      </w:r>
      <w:r>
        <w:rPr>
          <w:spacing w:val="40"/>
        </w:rPr>
        <w:t xml:space="preserve"> </w:t>
      </w:r>
      <w:r>
        <w:rPr/>
        <w:t>190-летие</w:t>
      </w:r>
      <w:r>
        <w:rPr>
          <w:spacing w:val="31"/>
        </w:rPr>
        <w:t xml:space="preserve"> </w:t>
      </w:r>
      <w:r>
        <w:rPr/>
        <w:t>великого</w:t>
      </w:r>
      <w:r>
        <w:rPr>
          <w:spacing w:val="40"/>
        </w:rPr>
        <w:t xml:space="preserve"> </w:t>
      </w:r>
      <w:r>
        <w:rPr/>
        <w:t>русского</w:t>
      </w:r>
      <w:r>
        <w:rPr>
          <w:spacing w:val="37"/>
        </w:rPr>
        <w:t xml:space="preserve"> </w:t>
      </w:r>
      <w:r>
        <w:rPr/>
        <w:t>учёного-химика,</w:t>
      </w:r>
      <w:r>
        <w:rPr>
          <w:spacing w:val="40"/>
        </w:rPr>
        <w:t xml:space="preserve"> </w:t>
      </w:r>
      <w:r>
        <w:rPr/>
        <w:t>специалиста</w:t>
      </w:r>
      <w:r>
        <w:rPr>
          <w:spacing w:val="33"/>
        </w:rPr>
        <w:t xml:space="preserve"> </w:t>
      </w:r>
      <w:r>
        <w:rPr/>
        <w:t>во</w:t>
      </w:r>
      <w:r>
        <w:rPr>
          <w:spacing w:val="40"/>
        </w:rPr>
        <w:t xml:space="preserve"> </w:t>
      </w:r>
      <w:r>
        <w:rPr/>
        <w:t>многих</w:t>
      </w:r>
      <w:r>
        <w:rPr>
          <w:spacing w:val="24"/>
        </w:rPr>
        <w:t xml:space="preserve"> </w:t>
      </w:r>
      <w:r>
        <w:rPr/>
        <w:t>областях</w:t>
      </w:r>
      <w:r>
        <w:rPr>
          <w:spacing w:val="32"/>
        </w:rPr>
        <w:t xml:space="preserve"> </w:t>
      </w:r>
      <w:r>
        <w:rPr/>
        <w:t>науки и искусства Д.И. Менделеева.</w:t>
      </w:r>
    </w:p>
    <w:p>
      <w:pPr>
        <w:pStyle w:val="Style16"/>
        <w:spacing w:lineRule="auto" w:line="276"/>
        <w:ind w:left="233" w:right="141" w:firstLine="710"/>
        <w:rPr/>
      </w:pPr>
      <w:r>
        <w:rPr/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>
      <w:pPr>
        <w:pStyle w:val="Style16"/>
        <w:spacing w:lineRule="auto" w:line="276" w:before="1" w:after="0"/>
        <w:ind w:left="233" w:right="138" w:firstLine="710"/>
        <w:rPr/>
      </w:pPr>
      <w:r>
        <w:rPr/>
        <w:t xml:space="preserve">День защитника Отечества: исторические традиции. Профессия военного: кто её выбирает сегодня. Смекалка в военном деле. 281-летие со дня рождения великого русского флотоводца, </w:t>
      </w:r>
      <w:hyperlink r:id="rId29">
        <w:r>
          <w:rPr/>
          <w:t>командующего Черноморским флотом</w:t>
        </w:r>
      </w:hyperlink>
      <w:r>
        <w:rPr/>
        <w:t xml:space="preserve"> (1790— 1798); командующего русско- турецкой эскадрой в Средиземном море (1798—1800), </w:t>
      </w:r>
      <w:hyperlink r:id="rId30">
        <w:r>
          <w:rPr/>
          <w:t>адмирал</w:t>
        </w:r>
      </w:hyperlink>
      <w:r>
        <w:rPr/>
        <w:t>а (1799) Ф.Ф. Ушакова.</w:t>
      </w:r>
    </w:p>
    <w:p>
      <w:pPr>
        <w:pStyle w:val="Style16"/>
        <w:spacing w:lineRule="auto" w:line="276"/>
        <w:ind w:left="233" w:right="139" w:firstLine="710"/>
        <w:rPr/>
      </w:pPr>
      <w:r>
        <w:rPr/>
        <w:t>Подлинность</w:t>
      </w:r>
      <w:r>
        <w:rPr>
          <w:spacing w:val="40"/>
        </w:rPr>
        <w:t xml:space="preserve"> </w:t>
      </w:r>
      <w:r>
        <w:rPr/>
        <w:t>намерений</w:t>
      </w:r>
      <w:r>
        <w:rPr>
          <w:spacing w:val="40"/>
        </w:rPr>
        <w:t xml:space="preserve"> </w:t>
      </w:r>
      <w:r>
        <w:rPr/>
        <w:t>—</w:t>
      </w:r>
      <w:r>
        <w:rPr>
          <w:spacing w:val="40"/>
        </w:rPr>
        <w:t xml:space="preserve"> </w:t>
      </w:r>
      <w:r>
        <w:rPr/>
        <w:t>то,</w:t>
      </w:r>
      <w:r>
        <w:rPr>
          <w:spacing w:val="40"/>
        </w:rPr>
        <w:t xml:space="preserve"> </w:t>
      </w:r>
      <w:r>
        <w:rPr/>
        <w:t>что</w:t>
      </w:r>
      <w:r>
        <w:rPr>
          <w:spacing w:val="40"/>
        </w:rPr>
        <w:t xml:space="preserve"> </w:t>
      </w:r>
      <w:r>
        <w:rPr/>
        <w:t>у</w:t>
      </w:r>
      <w:r>
        <w:rPr>
          <w:spacing w:val="40"/>
        </w:rPr>
        <w:t xml:space="preserve"> </w:t>
      </w:r>
      <w:r>
        <w:rPr/>
        <w:t>тебя</w:t>
      </w:r>
      <w:r>
        <w:rPr>
          <w:spacing w:val="40"/>
        </w:rPr>
        <w:t xml:space="preserve"> </w:t>
      </w:r>
      <w:r>
        <w:rPr/>
        <w:t>внутри.</w:t>
      </w:r>
      <w:r>
        <w:rPr>
          <w:spacing w:val="40"/>
        </w:rPr>
        <w:t xml:space="preserve"> </w:t>
      </w:r>
      <w:r>
        <w:rPr/>
        <w:t>Как</w:t>
      </w:r>
      <w:r>
        <w:rPr>
          <w:spacing w:val="40"/>
        </w:rPr>
        <w:t xml:space="preserve"> </w:t>
      </w:r>
      <w:r>
        <w:rPr/>
        <w:t>найти</w:t>
      </w:r>
      <w:r>
        <w:rPr>
          <w:spacing w:val="40"/>
        </w:rPr>
        <w:t xml:space="preserve"> </w:t>
      </w:r>
      <w:r>
        <w:rPr/>
        <w:t>своё</w:t>
      </w:r>
      <w:r>
        <w:rPr>
          <w:spacing w:val="40"/>
        </w:rPr>
        <w:t xml:space="preserve"> </w:t>
      </w:r>
      <w:r>
        <w:rPr/>
        <w:t>место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жизни? Что нужно для того, чтобы найти друзей и самому быть хорошим другом?Примеры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</w:r>
      <w:r>
        <w:rPr>
          <w:spacing w:val="80"/>
        </w:rPr>
        <w:t xml:space="preserve"> </w:t>
      </w:r>
      <w:r>
        <w:rPr/>
        <w:t>профессионалом.</w:t>
      </w:r>
      <w:r>
        <w:rPr>
          <w:spacing w:val="80"/>
        </w:rPr>
        <w:t xml:space="preserve"> </w:t>
      </w:r>
      <w:r>
        <w:rPr/>
        <w:t>Поддержка</w:t>
      </w:r>
      <w:r>
        <w:rPr>
          <w:spacing w:val="80"/>
        </w:rPr>
        <w:t xml:space="preserve"> </w:t>
      </w:r>
      <w:r>
        <w:rPr/>
        <w:t>профессионального</w:t>
      </w:r>
      <w:r>
        <w:rPr>
          <w:spacing w:val="80"/>
        </w:rPr>
        <w:t xml:space="preserve"> </w:t>
      </w:r>
      <w:r>
        <w:rPr/>
        <w:t>самоопределения</w:t>
      </w:r>
      <w:r>
        <w:rPr>
          <w:spacing w:val="80"/>
        </w:rPr>
        <w:t xml:space="preserve"> </w:t>
      </w:r>
      <w:r>
        <w:rPr/>
        <w:t>школьников в России. Эти вопросы волнуют подростков. Проблемы, с которыми они сталкиваются, и способы их решения.</w:t>
      </w:r>
    </w:p>
    <w:p>
      <w:pPr>
        <w:pStyle w:val="Style16"/>
        <w:spacing w:lineRule="auto" w:line="276"/>
        <w:ind w:left="233" w:right="142" w:firstLine="710"/>
        <w:rPr/>
      </w:pPr>
      <w:r>
        <w:rPr/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>
      <w:pPr>
        <w:pStyle w:val="Style16"/>
        <w:spacing w:lineRule="auto" w:line="276"/>
        <w:ind w:left="233" w:right="139" w:firstLine="710"/>
        <w:rPr/>
      </w:pPr>
      <w:r>
        <w:rPr/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</w:t>
      </w:r>
      <w:r>
        <w:rPr>
          <w:spacing w:val="40"/>
        </w:rPr>
        <w:t xml:space="preserve"> </w:t>
      </w:r>
      <w:r>
        <w:rPr/>
        <w:t>рекорды</w:t>
      </w:r>
      <w:r>
        <w:rPr>
          <w:spacing w:val="40"/>
        </w:rPr>
        <w:t xml:space="preserve"> </w:t>
      </w:r>
      <w:r>
        <w:rPr/>
        <w:t>российских</w:t>
      </w:r>
      <w:r>
        <w:rPr>
          <w:spacing w:val="40"/>
        </w:rPr>
        <w:t xml:space="preserve"> </w:t>
      </w:r>
      <w:r>
        <w:rPr/>
        <w:t>летчиков.</w:t>
      </w:r>
      <w:r>
        <w:rPr>
          <w:spacing w:val="40"/>
        </w:rPr>
        <w:t xml:space="preserve"> </w:t>
      </w:r>
      <w:r>
        <w:rPr/>
        <w:t>Современное</w:t>
      </w:r>
      <w:r>
        <w:rPr>
          <w:spacing w:val="40"/>
        </w:rPr>
        <w:t xml:space="preserve"> </w:t>
      </w:r>
      <w:r>
        <w:rPr/>
        <w:t>авиастроение.</w:t>
      </w:r>
      <w:r>
        <w:rPr>
          <w:spacing w:val="40"/>
        </w:rPr>
        <w:t xml:space="preserve"> </w:t>
      </w:r>
      <w:r>
        <w:rPr/>
        <w:t>Профессии,</w:t>
      </w:r>
      <w:r>
        <w:rPr>
          <w:spacing w:val="40"/>
        </w:rPr>
        <w:t xml:space="preserve"> </w:t>
      </w:r>
      <w:r>
        <w:rPr/>
        <w:t>связанные</w:t>
      </w:r>
      <w:r>
        <w:rPr>
          <w:spacing w:val="80"/>
        </w:rPr>
        <w:t xml:space="preserve"> </w:t>
      </w:r>
      <w:r>
        <w:rPr/>
        <w:t>с авиацией.</w:t>
      </w:r>
    </w:p>
    <w:p>
      <w:pPr>
        <w:pStyle w:val="Style16"/>
        <w:spacing w:lineRule="auto" w:line="276" w:before="1" w:after="0"/>
        <w:ind w:left="233" w:right="143" w:firstLine="710"/>
        <w:rPr/>
      </w:pPr>
      <w:r>
        <w:rPr/>
        <w:t>Красивейший</w:t>
      </w:r>
      <w:r>
        <w:rPr>
          <w:spacing w:val="-15"/>
        </w:rPr>
        <w:t xml:space="preserve"> </w:t>
      </w:r>
      <w:r>
        <w:rPr/>
        <w:t>полуостров</w:t>
      </w:r>
      <w:r>
        <w:rPr>
          <w:spacing w:val="-12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богатой</w:t>
      </w:r>
      <w:r>
        <w:rPr>
          <w:spacing w:val="-1"/>
        </w:rPr>
        <w:t xml:space="preserve"> </w:t>
      </w:r>
      <w:r>
        <w:rPr/>
        <w:t>историей.</w:t>
      </w:r>
      <w:r>
        <w:rPr>
          <w:spacing w:val="-2"/>
        </w:rPr>
        <w:t xml:space="preserve"> </w:t>
      </w:r>
      <w:r>
        <w:rPr/>
        <w:t>История Крымскогополуострова.</w:t>
      </w:r>
      <w:r>
        <w:rPr>
          <w:spacing w:val="-1"/>
        </w:rPr>
        <w:t xml:space="preserve"> </w:t>
      </w:r>
      <w:r>
        <w:rPr/>
        <w:t>Значение Крыма. Достопримечательности Крыма.</w:t>
      </w:r>
    </w:p>
    <w:p>
      <w:pPr>
        <w:pStyle w:val="Style16"/>
        <w:spacing w:lineRule="auto" w:line="276"/>
        <w:ind w:left="233" w:right="139" w:firstLine="710"/>
        <w:rPr/>
      </w:pPr>
      <w:r>
        <w:rPr/>
        <w:t>Россия – здоровая держава. Это значит, что жители страны должны стремиться поддерживать здоровый образ жизни. Физическое и психическое</w:t>
      </w:r>
      <w:r>
        <w:rPr>
          <w:spacing w:val="-15"/>
        </w:rPr>
        <w:t xml:space="preserve"> </w:t>
      </w:r>
      <w:r>
        <w:rPr/>
        <w:t>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</w:t>
      </w:r>
      <w:r>
        <w:rPr>
          <w:spacing w:val="-1"/>
        </w:rPr>
        <w:t xml:space="preserve"> </w:t>
      </w:r>
      <w:r>
        <w:rPr/>
        <w:t>цирка, цирковые</w:t>
      </w:r>
      <w:r>
        <w:rPr>
          <w:spacing w:val="-1"/>
        </w:rPr>
        <w:t xml:space="preserve"> </w:t>
      </w:r>
      <w:r>
        <w:rPr/>
        <w:t>династии России. Знаменитые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весь мир</w:t>
      </w:r>
      <w:r>
        <w:rPr>
          <w:spacing w:val="-1"/>
        </w:rPr>
        <w:t xml:space="preserve"> </w:t>
      </w:r>
      <w:r>
        <w:rPr/>
        <w:t>российские силачи, дрессировщики, акробаты, клоуны, фокусники. Цирковые профессии.</w:t>
      </w:r>
    </w:p>
    <w:p>
      <w:pPr>
        <w:pStyle w:val="Style16"/>
        <w:spacing w:lineRule="auto" w:line="276" w:before="1" w:after="0"/>
        <w:ind w:left="233" w:right="140" w:firstLine="710"/>
        <w:rPr/>
      </w:pPr>
      <w:r>
        <w:rPr/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>
      <w:pPr>
        <w:pStyle w:val="Style16"/>
        <w:spacing w:lineRule="exact" w:line="275"/>
        <w:ind w:left="943" w:hanging="0"/>
        <w:rPr/>
      </w:pPr>
      <w:r>
        <w:rPr/>
        <w:t>Николай</w:t>
      </w:r>
      <w:r>
        <w:rPr>
          <w:spacing w:val="37"/>
        </w:rPr>
        <w:t xml:space="preserve">  </w:t>
      </w:r>
      <w:r>
        <w:rPr/>
        <w:t>Гоголь</w:t>
      </w:r>
      <w:r>
        <w:rPr>
          <w:spacing w:val="40"/>
        </w:rPr>
        <w:t xml:space="preserve">  </w:t>
      </w:r>
      <w:r>
        <w:rPr/>
        <w:t>–</w:t>
      </w:r>
      <w:r>
        <w:rPr>
          <w:spacing w:val="41"/>
        </w:rPr>
        <w:t xml:space="preserve">  </w:t>
      </w:r>
      <w:r>
        <w:rPr/>
        <w:t>признанный</w:t>
      </w:r>
      <w:r>
        <w:rPr>
          <w:spacing w:val="41"/>
        </w:rPr>
        <w:t xml:space="preserve">  </w:t>
      </w:r>
      <w:r>
        <w:rPr/>
        <w:t>классик</w:t>
      </w:r>
      <w:r>
        <w:rPr>
          <w:spacing w:val="40"/>
        </w:rPr>
        <w:t xml:space="preserve">  </w:t>
      </w:r>
      <w:r>
        <w:rPr/>
        <w:t>русской</w:t>
      </w:r>
      <w:r>
        <w:rPr>
          <w:spacing w:val="43"/>
        </w:rPr>
        <w:t xml:space="preserve">  </w:t>
      </w:r>
      <w:r>
        <w:rPr/>
        <w:t>литературы,</w:t>
      </w:r>
      <w:r>
        <w:rPr>
          <w:spacing w:val="42"/>
        </w:rPr>
        <w:t xml:space="preserve">  </w:t>
      </w:r>
      <w:r>
        <w:rPr/>
        <w:t>автор</w:t>
      </w:r>
      <w:r>
        <w:rPr>
          <w:spacing w:val="53"/>
          <w:w w:val="150"/>
        </w:rPr>
        <w:t xml:space="preserve"> </w:t>
      </w:r>
      <w:r>
        <w:rPr>
          <w:spacing w:val="-2"/>
        </w:rPr>
        <w:t>знаменитых</w:t>
      </w:r>
    </w:p>
    <w:p>
      <w:pPr>
        <w:pStyle w:val="Style16"/>
        <w:spacing w:lineRule="auto" w:line="276" w:before="41" w:after="0"/>
        <w:ind w:left="233" w:right="137" w:hanging="0"/>
        <w:rPr/>
      </w:pPr>
      <w:r>
        <w:rPr/>
        <w:t>«Мертвых</w:t>
      </w:r>
      <w:r>
        <w:rPr>
          <w:spacing w:val="40"/>
        </w:rPr>
        <w:t xml:space="preserve"> </w:t>
      </w:r>
      <w:r>
        <w:rPr/>
        <w:t>душ»,</w:t>
      </w:r>
      <w:r>
        <w:rPr>
          <w:spacing w:val="40"/>
        </w:rPr>
        <w:t xml:space="preserve"> </w:t>
      </w:r>
      <w:r>
        <w:rPr/>
        <w:t>«Ревизора»,</w:t>
      </w:r>
      <w:r>
        <w:rPr>
          <w:spacing w:val="40"/>
        </w:rPr>
        <w:t xml:space="preserve"> </w:t>
      </w:r>
      <w:r>
        <w:rPr/>
        <w:t>«Вечеров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хуторе</w:t>
      </w:r>
      <w:r>
        <w:rPr>
          <w:spacing w:val="40"/>
        </w:rPr>
        <w:t xml:space="preserve"> </w:t>
      </w:r>
      <w:r>
        <w:rPr/>
        <w:t>близ</w:t>
      </w:r>
      <w:r>
        <w:rPr>
          <w:spacing w:val="40"/>
        </w:rPr>
        <w:t xml:space="preserve"> </w:t>
      </w:r>
      <w:r>
        <w:rPr/>
        <w:t>Диканьки».Сюжеты, герои, ситуации из</w:t>
      </w:r>
      <w:r>
        <w:rPr>
          <w:spacing w:val="-6"/>
        </w:rPr>
        <w:t xml:space="preserve"> </w:t>
      </w:r>
      <w:r>
        <w:rPr/>
        <w:t>произведений Николая Гоголя актуальны по сей день.</w:t>
      </w:r>
      <w:r>
        <w:rPr>
          <w:spacing w:val="-15"/>
        </w:rPr>
        <w:t xml:space="preserve"> </w:t>
      </w:r>
      <w:r>
        <w:rPr/>
        <w:t>Экологичное</w:t>
      </w:r>
      <w:r>
        <w:rPr>
          <w:spacing w:val="40"/>
        </w:rPr>
        <w:t xml:space="preserve"> </w:t>
      </w:r>
      <w:r>
        <w:rPr/>
        <w:t>потребление</w:t>
      </w:r>
      <w:r>
        <w:rPr>
          <w:spacing w:val="40"/>
        </w:rPr>
        <w:t xml:space="preserve"> </w:t>
      </w:r>
      <w:r>
        <w:rPr/>
        <w:t>—</w:t>
      </w:r>
      <w:r>
        <w:rPr>
          <w:spacing w:val="40"/>
        </w:rPr>
        <w:t xml:space="preserve"> </w:t>
      </w:r>
      <w:r>
        <w:rPr/>
        <w:t>способ позаботиться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сохранности</w:t>
      </w:r>
      <w:r>
        <w:rPr>
          <w:spacing w:val="40"/>
        </w:rPr>
        <w:t xml:space="preserve"> </w:t>
      </w:r>
      <w:r>
        <w:rPr/>
        <w:t>планеты.</w:t>
      </w:r>
    </w:p>
    <w:p>
      <w:pPr>
        <w:pStyle w:val="Style16"/>
        <w:spacing w:before="4" w:after="0"/>
        <w:ind w:left="943" w:hanging="0"/>
        <w:rPr/>
      </w:pPr>
      <w:r>
        <w:rPr/>
        <w:t>Экологические</w:t>
      </w:r>
      <w:r>
        <w:rPr>
          <w:spacing w:val="48"/>
        </w:rPr>
        <w:t xml:space="preserve">  </w:t>
      </w:r>
      <w:r>
        <w:rPr/>
        <w:t>проблемы</w:t>
      </w:r>
      <w:r>
        <w:rPr>
          <w:spacing w:val="51"/>
        </w:rPr>
        <w:t xml:space="preserve">  </w:t>
      </w:r>
      <w:r>
        <w:rPr/>
        <w:t>как</w:t>
      </w:r>
      <w:r>
        <w:rPr>
          <w:spacing w:val="50"/>
        </w:rPr>
        <w:t xml:space="preserve">  </w:t>
      </w:r>
      <w:r>
        <w:rPr/>
        <w:t>следствия</w:t>
      </w:r>
      <w:r>
        <w:rPr>
          <w:spacing w:val="48"/>
        </w:rPr>
        <w:t xml:space="preserve">  </w:t>
      </w:r>
      <w:r>
        <w:rPr/>
        <w:t>безответственного</w:t>
      </w:r>
      <w:r>
        <w:rPr>
          <w:spacing w:val="51"/>
        </w:rPr>
        <w:t xml:space="preserve">  </w:t>
      </w:r>
      <w:r>
        <w:rPr/>
        <w:t>поведения</w:t>
      </w:r>
      <w:r>
        <w:rPr>
          <w:spacing w:val="51"/>
        </w:rPr>
        <w:t xml:space="preserve">  </w:t>
      </w:r>
      <w:r>
        <w:rPr>
          <w:spacing w:val="-2"/>
        </w:rPr>
        <w:t>человека.</w:t>
      </w:r>
    </w:p>
    <w:p>
      <w:pPr>
        <w:sectPr>
          <w:footerReference w:type="default" r:id="rId31"/>
          <w:footerReference w:type="first" r:id="rId32"/>
          <w:type w:val="nextPage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3" w:after="0"/>
        <w:ind w:left="233" w:hanging="0"/>
        <w:jc w:val="left"/>
        <w:rPr/>
      </w:pPr>
      <w:r>
        <w:rPr/>
        <w:t>Соблюдать</w:t>
      </w:r>
      <w:r>
        <w:rPr>
          <w:spacing w:val="1"/>
        </w:rPr>
        <w:t xml:space="preserve"> </w:t>
      </w:r>
      <w:r>
        <w:rPr/>
        <w:t>эко-правила</w:t>
      </w:r>
      <w:r>
        <w:rPr>
          <w:spacing w:val="-1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не</w:t>
      </w:r>
      <w:r>
        <w:rPr>
          <w:spacing w:val="-7"/>
        </w:rPr>
        <w:t xml:space="preserve"> </w:t>
      </w:r>
      <w:r>
        <w:rPr/>
        <w:t>так</w:t>
      </w:r>
      <w:r>
        <w:rPr>
          <w:spacing w:val="-1"/>
        </w:rPr>
        <w:t xml:space="preserve"> </w:t>
      </w:r>
      <w:r>
        <w:rPr>
          <w:spacing w:val="-2"/>
        </w:rPr>
        <w:t>сложно.</w:t>
      </w:r>
    </w:p>
    <w:p>
      <w:pPr>
        <w:pStyle w:val="Style16"/>
        <w:spacing w:lineRule="auto" w:line="278" w:before="41" w:after="0"/>
        <w:ind w:left="943" w:right="1050" w:hanging="0"/>
        <w:jc w:val="left"/>
        <w:rPr/>
      </w:pPr>
      <w:r>
        <w:rPr/>
        <w:t>История</w:t>
      </w:r>
      <w:r>
        <w:rPr>
          <w:spacing w:val="40"/>
        </w:rPr>
        <w:t xml:space="preserve"> </w:t>
      </w:r>
      <w:r>
        <w:rPr/>
        <w:t>Праздника</w:t>
      </w:r>
      <w:r>
        <w:rPr>
          <w:spacing w:val="40"/>
        </w:rPr>
        <w:t xml:space="preserve"> </w:t>
      </w:r>
      <w:r>
        <w:rPr/>
        <w:t>труда.</w:t>
      </w:r>
      <w:r>
        <w:rPr>
          <w:spacing w:val="40"/>
        </w:rPr>
        <w:t xml:space="preserve"> </w:t>
      </w:r>
      <w:r>
        <w:rPr/>
        <w:t>Труд –</w:t>
      </w:r>
      <w:r>
        <w:rPr>
          <w:spacing w:val="40"/>
        </w:rPr>
        <w:t xml:space="preserve"> </w:t>
      </w:r>
      <w:r>
        <w:rPr/>
        <w:t>это</w:t>
      </w:r>
      <w:r>
        <w:rPr>
          <w:spacing w:val="40"/>
        </w:rPr>
        <w:t xml:space="preserve"> </w:t>
      </w:r>
      <w:r>
        <w:rPr/>
        <w:t>право</w:t>
      </w:r>
      <w:r>
        <w:rPr>
          <w:spacing w:val="40"/>
        </w:rPr>
        <w:t xml:space="preserve"> </w:t>
      </w:r>
      <w:r>
        <w:rPr/>
        <w:t>или</w:t>
      </w:r>
      <w:r>
        <w:rPr>
          <w:spacing w:val="40"/>
        </w:rPr>
        <w:t xml:space="preserve"> </w:t>
      </w:r>
      <w:r>
        <w:rPr/>
        <w:t>обязанность</w:t>
      </w:r>
      <w:r>
        <w:rPr>
          <w:spacing w:val="40"/>
        </w:rPr>
        <w:t xml:space="preserve"> </w:t>
      </w:r>
      <w:r>
        <w:rPr/>
        <w:t>человека?</w:t>
      </w:r>
      <w:r>
        <w:rPr>
          <w:spacing w:val="40"/>
        </w:rPr>
        <w:t xml:space="preserve"> </w:t>
      </w:r>
      <w:r>
        <w:rPr/>
        <w:t>Работа мечты. Жизненно важные навыки.</w:t>
      </w:r>
    </w:p>
    <w:p>
      <w:pPr>
        <w:pStyle w:val="Style16"/>
        <w:spacing w:lineRule="auto" w:line="276"/>
        <w:ind w:left="943" w:right="1050" w:hanging="0"/>
        <w:jc w:val="left"/>
        <w:rPr/>
      </w:pPr>
      <w:r>
        <w:rPr/>
        <w:t>История появления праздника</w:t>
      </w:r>
      <w:r>
        <w:rPr>
          <w:spacing w:val="40"/>
        </w:rPr>
        <w:t xml:space="preserve"> </w:t>
      </w:r>
      <w:r>
        <w:rPr/>
        <w:t>День</w:t>
      </w:r>
      <w:r>
        <w:rPr>
          <w:spacing w:val="40"/>
        </w:rPr>
        <w:t xml:space="preserve"> </w:t>
      </w:r>
      <w:r>
        <w:rPr/>
        <w:t>Победы.</w:t>
      </w:r>
      <w:r>
        <w:rPr>
          <w:spacing w:val="40"/>
        </w:rPr>
        <w:t xml:space="preserve"> </w:t>
      </w:r>
      <w:r>
        <w:rPr/>
        <w:t>Поисковое движение</w:t>
      </w:r>
      <w:r>
        <w:rPr>
          <w:spacing w:val="40"/>
        </w:rPr>
        <w:t xml:space="preserve"> </w:t>
      </w:r>
      <w:r>
        <w:rPr/>
        <w:t>России. Могила</w:t>
      </w:r>
      <w:r>
        <w:rPr>
          <w:spacing w:val="-9"/>
        </w:rPr>
        <w:t xml:space="preserve"> </w:t>
      </w:r>
      <w:r>
        <w:rPr/>
        <w:t>Неизвестного Солдата.</w:t>
      </w:r>
      <w:r>
        <w:rPr>
          <w:spacing w:val="-7"/>
        </w:rPr>
        <w:t xml:space="preserve"> </w:t>
      </w:r>
      <w:r>
        <w:rPr/>
        <w:t>Семейные</w:t>
      </w:r>
      <w:r>
        <w:rPr>
          <w:spacing w:val="-10"/>
        </w:rPr>
        <w:t xml:space="preserve"> </w:t>
      </w:r>
      <w:r>
        <w:rPr/>
        <w:t>традиции</w:t>
      </w:r>
      <w:r>
        <w:rPr>
          <w:spacing w:val="-12"/>
        </w:rPr>
        <w:t xml:space="preserve"> </w:t>
      </w:r>
      <w:r>
        <w:rPr/>
        <w:t>празднования</w:t>
      </w:r>
      <w:r>
        <w:rPr>
          <w:spacing w:val="-8"/>
        </w:rPr>
        <w:t xml:space="preserve"> </w:t>
      </w:r>
      <w:r>
        <w:rPr/>
        <w:t>Дня</w:t>
      </w:r>
      <w:r>
        <w:rPr>
          <w:spacing w:val="-13"/>
        </w:rPr>
        <w:t xml:space="preserve"> </w:t>
      </w:r>
      <w:r>
        <w:rPr/>
        <w:t>Победы.</w:t>
      </w:r>
    </w:p>
    <w:p>
      <w:pPr>
        <w:pStyle w:val="Style16"/>
        <w:spacing w:lineRule="auto" w:line="276"/>
        <w:ind w:left="233" w:right="72" w:firstLine="710"/>
        <w:jc w:val="left"/>
        <w:rPr/>
      </w:pPr>
      <w:r>
        <w:rPr/>
        <w:t>19</w:t>
      </w:r>
      <w:r>
        <w:rPr>
          <w:spacing w:val="80"/>
          <w:w w:val="150"/>
        </w:rPr>
        <w:t xml:space="preserve"> </w:t>
      </w:r>
      <w:r>
        <w:rPr/>
        <w:t>мая</w:t>
      </w:r>
      <w:r>
        <w:rPr>
          <w:spacing w:val="75"/>
          <w:w w:val="150"/>
        </w:rPr>
        <w:t xml:space="preserve"> </w:t>
      </w:r>
      <w:r>
        <w:rPr/>
        <w:t>1922</w:t>
      </w:r>
      <w:r>
        <w:rPr>
          <w:spacing w:val="75"/>
          <w:w w:val="150"/>
        </w:rPr>
        <w:t xml:space="preserve"> </w:t>
      </w:r>
      <w:r>
        <w:rPr/>
        <w:t>года</w:t>
      </w:r>
      <w:r>
        <w:rPr>
          <w:spacing w:val="79"/>
          <w:w w:val="150"/>
        </w:rPr>
        <w:t xml:space="preserve"> </w:t>
      </w:r>
      <w:r>
        <w:rPr/>
        <w:t>—</w:t>
      </w:r>
      <w:r>
        <w:rPr>
          <w:spacing w:val="80"/>
          <w:w w:val="150"/>
        </w:rPr>
        <w:t xml:space="preserve"> </w:t>
      </w:r>
      <w:r>
        <w:rPr/>
        <w:t>день</w:t>
      </w:r>
      <w:r>
        <w:rPr>
          <w:spacing w:val="76"/>
          <w:w w:val="150"/>
        </w:rPr>
        <w:t xml:space="preserve"> </w:t>
      </w:r>
      <w:r>
        <w:rPr/>
        <w:t>рождения</w:t>
      </w:r>
      <w:r>
        <w:rPr>
          <w:spacing w:val="71"/>
          <w:w w:val="150"/>
        </w:rPr>
        <w:t xml:space="preserve"> </w:t>
      </w:r>
      <w:r>
        <w:rPr/>
        <w:t>пионерской</w:t>
      </w:r>
      <w:r>
        <w:rPr>
          <w:spacing w:val="72"/>
          <w:w w:val="150"/>
        </w:rPr>
        <w:t xml:space="preserve"> </w:t>
      </w:r>
      <w:r>
        <w:rPr/>
        <w:t>организации.</w:t>
      </w:r>
      <w:r>
        <w:rPr>
          <w:spacing w:val="79"/>
          <w:w w:val="150"/>
        </w:rPr>
        <w:t xml:space="preserve"> </w:t>
      </w:r>
      <w:r>
        <w:rPr/>
        <w:t>Цель</w:t>
      </w:r>
      <w:r>
        <w:rPr>
          <w:spacing w:val="76"/>
          <w:w w:val="150"/>
        </w:rPr>
        <w:t xml:space="preserve"> </w:t>
      </w:r>
      <w:r>
        <w:rPr/>
        <w:t>ее</w:t>
      </w:r>
      <w:r>
        <w:rPr>
          <w:spacing w:val="28"/>
        </w:rPr>
        <w:t xml:space="preserve"> </w:t>
      </w:r>
      <w:r>
        <w:rPr/>
        <w:t>создания и деятельность. Причины, по которым дети объединяются.</w:t>
      </w:r>
    </w:p>
    <w:p>
      <w:pPr>
        <w:pStyle w:val="Style16"/>
        <w:tabs>
          <w:tab w:val="clear" w:pos="720"/>
          <w:tab w:val="left" w:pos="3609" w:leader="none"/>
        </w:tabs>
        <w:spacing w:lineRule="auto" w:line="276"/>
        <w:ind w:left="233" w:right="142" w:firstLine="710"/>
        <w:jc w:val="left"/>
        <w:rPr/>
      </w:pPr>
      <w:r>
        <w:rPr/>
        <w:t>Неизвестный</w:t>
      </w:r>
      <w:r>
        <w:rPr>
          <w:spacing w:val="80"/>
        </w:rPr>
        <w:t xml:space="preserve"> </w:t>
      </w:r>
      <w:r>
        <w:rPr/>
        <w:t>Пушкин.</w:t>
        <w:tab/>
        <w:t>Творчество</w:t>
      </w:r>
      <w:r>
        <w:rPr>
          <w:spacing w:val="80"/>
        </w:rPr>
        <w:t xml:space="preserve"> </w:t>
      </w:r>
      <w:r>
        <w:rPr/>
        <w:t>Пушкина</w:t>
      </w:r>
      <w:r>
        <w:rPr>
          <w:spacing w:val="80"/>
        </w:rPr>
        <w:t xml:space="preserve"> </w:t>
      </w:r>
      <w:r>
        <w:rPr/>
        <w:t>объединяет</w:t>
      </w:r>
      <w:r>
        <w:rPr>
          <w:spacing w:val="80"/>
        </w:rPr>
        <w:t xml:space="preserve"> </w:t>
      </w:r>
      <w:r>
        <w:rPr/>
        <w:t>поколения.</w:t>
      </w:r>
      <w:r>
        <w:rPr>
          <w:spacing w:val="80"/>
        </w:rPr>
        <w:t xml:space="preserve"> </w:t>
      </w:r>
      <w:r>
        <w:rPr/>
        <w:t>Вклад</w:t>
      </w:r>
      <w:r>
        <w:rPr>
          <w:spacing w:val="40"/>
        </w:rPr>
        <w:t xml:space="preserve"> </w:t>
      </w:r>
      <w:r>
        <w:rPr/>
        <w:t>А.</w:t>
      </w:r>
      <w:r>
        <w:rPr>
          <w:spacing w:val="80"/>
        </w:rPr>
        <w:t xml:space="preserve"> </w:t>
      </w:r>
      <w:r>
        <w:rPr/>
        <w:t>С. Пушкина в формирование современного литературного русского языка.</w:t>
      </w:r>
    </w:p>
    <w:p>
      <w:pPr>
        <w:pStyle w:val="Style16"/>
        <w:spacing w:before="36" w:after="0"/>
        <w:ind w:left="0" w:hanging="0"/>
        <w:jc w:val="left"/>
        <w:rPr/>
      </w:pPr>
      <w:r>
        <w:rPr/>
      </w:r>
    </w:p>
    <w:p>
      <w:pPr>
        <w:pStyle w:val="Style16"/>
        <w:spacing w:before="44" w:after="0"/>
        <w:ind w:left="0" w:hanging="0"/>
        <w:jc w:val="left"/>
        <w:rPr/>
      </w:pPr>
      <w:r>
        <w:rPr/>
      </w:r>
    </w:p>
    <w:p>
      <w:pPr>
        <w:pStyle w:val="1"/>
        <w:ind w:left="92" w:right="6" w:hanging="0"/>
        <w:rPr/>
      </w:pPr>
      <w:r>
        <w:rPr/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>
      <w:pPr>
        <w:pStyle w:val="Style16"/>
        <w:spacing w:before="52" w:after="0"/>
        <w:ind w:left="0" w:hanging="0"/>
        <w:jc w:val="left"/>
        <w:rPr>
          <w:b/>
        </w:rPr>
      </w:pPr>
      <w:r>
        <w:rPr>
          <w:b/>
        </w:rPr>
      </w:r>
    </w:p>
    <w:p>
      <w:pPr>
        <w:pStyle w:val="Normal"/>
        <w:spacing w:before="1" w:after="0"/>
        <w:ind w:left="92" w:hanging="0"/>
        <w:jc w:val="center"/>
        <w:rPr>
          <w:b/>
          <w:sz w:val="24"/>
        </w:rPr>
      </w:pPr>
      <w:r>
        <w:rPr>
          <w:b/>
          <w:sz w:val="24"/>
        </w:rPr>
        <w:t>5-10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p>
      <w:pPr>
        <w:pStyle w:val="Style16"/>
        <w:spacing w:before="130" w:after="1"/>
        <w:ind w:left="0" w:hanging="0"/>
        <w:jc w:val="left"/>
        <w:rPr>
          <w:b/>
          <w:sz w:val="20"/>
        </w:rPr>
      </w:pPr>
      <w:r>
        <w:rPr>
          <w:b/>
          <w:sz w:val="20"/>
        </w:rPr>
      </w:r>
    </w:p>
    <w:p>
      <w:pPr>
        <w:sectPr>
          <w:type w:val="continuous"/>
          <w:pgSz w:w="11906" w:h="16838"/>
          <w:pgMar w:left="900" w:right="700" w:gutter="0" w:header="0" w:top="760" w:footer="743" w:bottom="94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071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5"/>
        <w:gridCol w:w="4178"/>
        <w:gridCol w:w="1598"/>
        <w:gridCol w:w="3439"/>
      </w:tblGrid>
      <w:tr>
        <w:trPr>
          <w:trHeight w:val="556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3" w:right="51" w:hanging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b/>
                <w:spacing w:val="-4"/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60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Наименование</w:t>
            </w:r>
            <w:r>
              <w:rPr>
                <w:b/>
                <w:spacing w:val="-5"/>
                <w:kern w:val="0"/>
                <w:sz w:val="24"/>
                <w:szCs w:val="22"/>
                <w:lang w:eastAsia="en-US" w:bidi="ar-SA"/>
              </w:rPr>
              <w:t xml:space="preserve"> тем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0" w:after="0"/>
              <w:ind w:left="493" w:right="0" w:hanging="33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Количество часов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0" w:after="0"/>
              <w:ind w:left="109" w:right="0" w:hanging="0"/>
              <w:jc w:val="left"/>
              <w:rPr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Электронные</w:t>
            </w:r>
            <w:r>
              <w:rPr>
                <w:b/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2"/>
                <w:lang w:eastAsia="en-US" w:bidi="ar-SA"/>
              </w:rPr>
              <w:t>(цифровые) образовательные</w:t>
            </w:r>
            <w:r>
              <w:rPr>
                <w:b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знаний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33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Там,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где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Россия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34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Зоя.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101-летие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Зои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Космодемьянской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35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Избирательная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система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(31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год 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ЦИК)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36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7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День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учителя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37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83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взаимоотношениях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коллективе (Всемирный день психического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здоровья,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профилактика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буллинга)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38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7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сторону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экрана.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116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кино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39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8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спецназа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40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51" w:right="38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народного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единства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1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110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10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Россия: взгляд в будущее. Технологический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суверенитет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/ цифровая экономика / новые</w:t>
            </w:r>
          </w:p>
          <w:p>
            <w:pPr>
              <w:pStyle w:val="TableParagraph"/>
              <w:widowControl w:val="false"/>
              <w:spacing w:lineRule="exact" w:line="261" w:before="0" w:after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профессии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2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2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взаимоотношениях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семье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(День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матери)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43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Что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такое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Родина?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(региональный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местный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компонент)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4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вместе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6" w:after="0"/>
              <w:ind w:left="109" w:right="0" w:hanging="0"/>
              <w:jc w:val="left"/>
              <w:rPr>
                <w:rFonts w:ascii="Calibri" w:hAnsi="Calibri"/>
              </w:rPr>
            </w:pPr>
            <w:hyperlink r:id="rId45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Главный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закон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страны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6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Герои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нашего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времени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47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Новогодние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семейные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традиции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разных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народов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8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7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17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«А»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«Я».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451 год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«Азбуке»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Ивана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Федорова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49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18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Налоговая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грамотность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0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83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19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Непокоренные.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81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год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полного</w:t>
            </w:r>
          </w:p>
          <w:p>
            <w:pPr>
              <w:pStyle w:val="TableParagraph"/>
              <w:widowControl w:val="false"/>
              <w:spacing w:lineRule="exact" w:line="27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освобождения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Ленинграда</w:t>
            </w:r>
            <w:r>
              <w:rPr>
                <w:spacing w:val="-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 фашистской блокады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51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</w:tbl>
    <w:p>
      <w:pPr>
        <w:sectPr>
          <w:type w:val="continuous"/>
          <w:pgSz w:w="11906" w:h="16838"/>
          <w:pgMar w:left="900" w:right="700" w:gutter="0" w:header="0" w:top="760" w:footer="743" w:bottom="940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071" w:type="dxa"/>
        <w:jc w:val="left"/>
        <w:tblInd w:w="12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855"/>
        <w:gridCol w:w="4178"/>
        <w:gridCol w:w="1598"/>
        <w:gridCol w:w="3439"/>
      </w:tblGrid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20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Союзники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2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825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190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lineRule="exact" w:line="278" w:before="0" w:after="0"/>
              <w:ind w:left="110" w:right="66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Д.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Менделеева.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российской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науки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3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День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первооткрывателя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4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2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защитника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Отечества. 281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год</w:t>
            </w:r>
          </w:p>
          <w:p>
            <w:pPr>
              <w:pStyle w:val="TableParagraph"/>
              <w:widowControl w:val="false"/>
              <w:spacing w:lineRule="exact" w:line="261" w:before="2" w:after="0"/>
              <w:ind w:left="172" w:right="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рождения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Федора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Ушакова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55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найти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свое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место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обществе?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6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Всемирный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фестиваль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молодежи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7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Первым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делом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самолеты….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О</w:t>
            </w:r>
          </w:p>
          <w:p>
            <w:pPr>
              <w:pStyle w:val="TableParagraph"/>
              <w:widowControl w:val="false"/>
              <w:spacing w:lineRule="exact" w:line="261" w:before="2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гражданской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авиации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58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27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Крым.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Путь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домой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59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28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Россия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здоровая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держава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0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29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Цирк!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Цирк!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Цирк!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(К</w:t>
            </w:r>
          </w:p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Международному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цирка)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1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30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вижу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Землю!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Это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так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красиво».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2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215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рождения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Гоголя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3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4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Экологичное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потребление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4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2" w:after="0"/>
              <w:ind w:left="109" w:right="0" w:hanging="0"/>
              <w:jc w:val="left"/>
              <w:rPr>
                <w:rFonts w:ascii="Calibri" w:hAnsi="Calibri"/>
              </w:rPr>
            </w:pPr>
            <w:hyperlink r:id="rId64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Труд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крут!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6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5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4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Урок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памяти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6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56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4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Будь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готов!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 xml:space="preserve">общественных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организаций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6" w:after="0"/>
              <w:ind w:left="109" w:right="0" w:hanging="0"/>
              <w:jc w:val="left"/>
              <w:rPr>
                <w:rFonts w:ascii="Calibri" w:hAnsi="Calibri"/>
              </w:rPr>
            </w:pPr>
            <w:hyperlink r:id="rId67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56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47" w:right="38" w:hanging="0"/>
              <w:jc w:val="center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>36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Русский язык. Великий и могучий. 226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рождения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А.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С.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Пушкина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2" w:right="5" w:hanging="0"/>
              <w:jc w:val="center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1" w:after="0"/>
              <w:ind w:left="109" w:right="0" w:hanging="0"/>
              <w:jc w:val="left"/>
              <w:rPr>
                <w:rFonts w:ascii="Calibri" w:hAnsi="Calibri"/>
              </w:rPr>
            </w:pPr>
            <w:hyperlink r:id="rId68"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Разговоры</w:t>
              </w:r>
              <w:r>
                <w:rPr>
                  <w:rFonts w:ascii="Calibri" w:hAnsi="Calibri"/>
                  <w:color w:val="0000FF"/>
                  <w:spacing w:val="-5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о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важном</w:t>
              </w:r>
              <w:r>
                <w:rPr>
                  <w:rFonts w:ascii="Calibri" w:hAnsi="Calibri"/>
                  <w:color w:val="0000FF"/>
                  <w:spacing w:val="-6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 xml:space="preserve"> </w:t>
              </w:r>
              <w:r>
                <w:rPr>
                  <w:rFonts w:ascii="Calibri" w:hAnsi="Calibri"/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(edsoo.ru)</w:t>
              </w:r>
            </w:hyperlink>
          </w:p>
        </w:tc>
      </w:tr>
      <w:tr>
        <w:trPr>
          <w:trHeight w:val="273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5" w:right="0" w:hanging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Итого: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3" w:before="0" w:after="0"/>
              <w:ind w:left="12" w:right="0" w:hanging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kern w:val="0"/>
                <w:sz w:val="24"/>
                <w:szCs w:val="22"/>
                <w:lang w:eastAsia="en-US" w:bidi="ar-SA"/>
              </w:rPr>
              <w:t>36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 w:right="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57" w:after="0"/>
        <w:ind w:left="0" w:hanging="0"/>
        <w:jc w:val="left"/>
        <w:rPr>
          <w:b/>
        </w:rPr>
      </w:pPr>
      <w:r>
        <w:rPr>
          <w:b/>
        </w:rPr>
      </w:r>
    </w:p>
    <w:p>
      <w:pPr>
        <w:pStyle w:val="1"/>
        <w:ind w:left="502" w:right="0" w:hanging="0"/>
        <w:jc w:val="left"/>
        <w:rPr/>
      </w:pPr>
      <w:r>
        <w:rPr/>
        <w:t>УЧЕБНО-МЕТОДИЧЕСКОЕ</w:t>
      </w:r>
      <w:r>
        <w:rPr>
          <w:spacing w:val="-7"/>
        </w:rPr>
        <w:t xml:space="preserve"> </w:t>
      </w:r>
      <w:r>
        <w:rPr/>
        <w:t>ОБЕСПЕЧЕНИЕ</w:t>
      </w:r>
      <w:r>
        <w:rPr>
          <w:spacing w:val="-6"/>
        </w:rPr>
        <w:t xml:space="preserve"> </w:t>
      </w:r>
      <w:r>
        <w:rPr/>
        <w:t>ОБРАЗОВАТЕЛЬНОГО</w:t>
      </w:r>
      <w:r>
        <w:rPr>
          <w:spacing w:val="-4"/>
        </w:rPr>
        <w:t xml:space="preserve"> </w:t>
      </w:r>
      <w:r>
        <w:rPr>
          <w:spacing w:val="-2"/>
        </w:rPr>
        <w:t>ПРОЦЕССА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52" w:leader="none"/>
        </w:tabs>
        <w:spacing w:before="238" w:after="0"/>
        <w:ind w:left="952" w:hanging="359"/>
        <w:rPr>
          <w:sz w:val="24"/>
        </w:rPr>
      </w:pPr>
      <w:hyperlink r:id="rId69">
        <w:r>
          <w:rPr>
            <w:color w:val="0000FF"/>
            <w:sz w:val="24"/>
            <w:u w:val="single" w:color="0000FF"/>
          </w:rPr>
          <w:t>Разговоры</w:t>
        </w:r>
        <w:r>
          <w:rPr>
            <w:color w:val="0000FF"/>
            <w:spacing w:val="-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о</w:t>
        </w:r>
        <w:r>
          <w:rPr>
            <w:color w:val="0000FF"/>
            <w:spacing w:val="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важном</w:t>
        </w:r>
        <w:r>
          <w:rPr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color w:val="0000FF"/>
            <w:spacing w:val="-2"/>
            <w:sz w:val="24"/>
            <w:u w:val="single" w:color="0000FF"/>
          </w:rPr>
          <w:t>(edsoo.ru)</w:t>
        </w:r>
      </w:hyperlink>
    </w:p>
    <w:p>
      <w:pPr>
        <w:pStyle w:val="ListParagraph"/>
        <w:numPr>
          <w:ilvl w:val="0"/>
          <w:numId w:val="1"/>
        </w:numPr>
        <w:tabs>
          <w:tab w:val="clear" w:pos="720"/>
          <w:tab w:val="left" w:pos="952" w:leader="none"/>
        </w:tabs>
        <w:spacing w:before="34" w:after="0"/>
        <w:ind w:left="952" w:hanging="359"/>
        <w:rPr>
          <w:sz w:val="24"/>
        </w:rPr>
      </w:pPr>
      <w:hyperlink r:id="rId70">
        <w:r>
          <w:rPr>
            <w:color w:val="0000FF"/>
            <w:spacing w:val="-2"/>
            <w:sz w:val="24"/>
            <w:u w:val="single" w:color="0000FF"/>
          </w:rPr>
          <w:t>https://apkpro.ru/razgovory-o-vazhnom/?ysclid=lmfahh5f4u973450199</w:t>
        </w:r>
      </w:hyperlink>
    </w:p>
    <w:sectPr>
      <w:type w:val="continuous"/>
      <w:pgSz w:w="11906" w:h="16838"/>
      <w:pgMar w:left="900" w:right="700" w:gutter="0" w:header="0" w:top="760" w:footer="743" w:bottom="94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7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6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6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8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7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7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9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8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8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0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9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9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1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10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10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3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2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2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2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11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11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3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12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12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4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14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14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5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15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15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16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18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18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4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3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3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5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4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4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 wp14:anchorId="341B719A">
              <wp:simplePos x="0" y="0"/>
              <wp:positionH relativeFrom="page">
                <wp:posOffset>3761105</wp:posOffset>
              </wp:positionH>
              <wp:positionV relativeFrom="page">
                <wp:posOffset>10080625</wp:posOffset>
              </wp:positionV>
              <wp:extent cx="229235" cy="165735"/>
              <wp:effectExtent l="0" t="0" r="0" b="0"/>
              <wp:wrapNone/>
              <wp:docPr id="6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932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spacing w:lineRule="exact" w:line="245"/>
                            <w:ind w:left="60" w:hanging="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t>5</w:t>
                          </w:r>
                          <w:r>
                            <w:rPr>
                              <w:spacing w:val="-5"/>
                              <w:rFonts w:ascii="Calibri" w:hAnsi="Calibri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296.15pt;margin-top:793.75pt;width:18pt;height:13pt;mso-wrap-style:square;v-text-anchor:top;mso-position-horizontal-relative:page;mso-position-vertical-relative:page" wp14:anchorId="341B71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spacing w:lineRule="exact" w:line="245"/>
                      <w:ind w:left="60" w:hanging="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rFonts w:ascii="Calibri" w:hAnsi="Calibri"/>
                      </w:rPr>
                      <w:instrText xml:space="preserve"> PAGE </w:instrTex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separate"/>
                    </w:r>
                    <w:r>
                      <w:rPr>
                        <w:spacing w:val="-5"/>
                        <w:rFonts w:ascii="Calibri" w:hAnsi="Calibri"/>
                      </w:rPr>
                      <w:t>5</w:t>
                    </w:r>
                    <w:r>
                      <w:rPr>
                        <w:spacing w:val="-5"/>
                        <w:rFonts w:ascii="Calibri" w:hAnsi="Calibri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53" w:hanging="361"/>
      </w:pPr>
      <w:rPr>
        <w:sz w:val="22"/>
        <w:spacing w:val="-2"/>
        <w:i w:val="false"/>
        <w:b w:val="false"/>
        <w:szCs w:val="22"/>
        <w:iCs w:val="false"/>
        <w:bCs w:val="false"/>
        <w:w w:val="100"/>
        <w:rFonts w:ascii="Calibri" w:hAnsi="Calibri" w:eastAsia="Calibri" w:cs="Calibri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94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28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63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97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32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66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00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3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33" w:hanging="145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233" w:hanging="293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29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9" w:hanging="29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29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29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8" w:hanging="29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29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29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33" w:hanging="327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7" w:hanging="289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64" w:hanging="28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69" w:hanging="28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74" w:hanging="28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779" w:hanging="28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84" w:hanging="28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89" w:hanging="28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94" w:hanging="289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233" w:hanging="45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6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9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673" w:hanging="7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33" w:hanging="731"/>
      </w:pPr>
      <w:rPr>
        <w:rFonts w:ascii="Times New Roman" w:hAnsi="Times New Roman" w:cs="Times New Roman" w:hint="default"/>
        <w:spacing w:val="0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38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6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4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1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1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29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7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33" w:hanging="7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6" w:hanging="7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9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8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673" w:hanging="7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42" w:hanging="7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4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67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9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54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16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79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numFmt w:val="bullet"/>
      <w:lvlText w:val=""/>
      <w:lvlJc w:val="left"/>
      <w:pPr>
        <w:tabs>
          <w:tab w:val="num" w:pos="0"/>
        </w:tabs>
        <w:ind w:left="233" w:hanging="73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6" w:hanging="7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9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8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673" w:hanging="73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42" w:hanging="7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4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67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9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9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54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16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79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numFmt w:val="bullet"/>
      <w:lvlText w:val=""/>
      <w:lvlJc w:val="left"/>
      <w:pPr>
        <w:tabs>
          <w:tab w:val="num" w:pos="0"/>
        </w:tabs>
        <w:ind w:left="233" w:hanging="731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46" w:hanging="7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52" w:hanging="7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9" w:hanging="7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65" w:hanging="7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2" w:hanging="7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8" w:hanging="7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7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1" w:hanging="731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7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ind w:left="92" w:right="7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6d53b1"/>
    <w:rPr>
      <w:rFonts w:ascii="Times New Roman" w:hAnsi="Times New Roman" w:eastAsia="Times New Roman" w:cs="Times New Roman"/>
      <w:lang w:val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d53b1"/>
    <w:rPr>
      <w:rFonts w:ascii="Times New Roman" w:hAnsi="Times New Roman" w:eastAsia="Times New Roman" w:cs="Times New Roman"/>
      <w:lang w:val="ru-RU"/>
    </w:rPr>
  </w:style>
  <w:style w:type="character" w:styleId="-">
    <w:name w:val="Hyperlink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uiPriority w:val="1"/>
    <w:qFormat/>
    <w:pPr>
      <w:ind w:left="233" w:firstLine="710"/>
      <w:jc w:val="both"/>
    </w:pPr>
    <w:rPr>
      <w:sz w:val="24"/>
      <w:szCs w:val="24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>
      <w:ind w:left="233" w:firstLine="710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spacing w:lineRule="exact" w:line="258"/>
      <w:ind w:left="110" w:hanging="0"/>
    </w:pPr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3"/>
    <w:uiPriority w:val="99"/>
    <w:unhideWhenUsed/>
    <w:rsid w:val="006d53b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Style14"/>
    <w:uiPriority w:val="99"/>
    <w:unhideWhenUsed/>
    <w:rsid w:val="006d53b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footer" Target="footer20.xml"/><Relationship Id="rId22" Type="http://schemas.openxmlformats.org/officeDocument/2006/relationships/footer" Target="footer21.xml"/><Relationship Id="rId23" Type="http://schemas.openxmlformats.org/officeDocument/2006/relationships/footer" Target="footer22.xml"/><Relationship Id="rId24" Type="http://schemas.openxmlformats.org/officeDocument/2006/relationships/footer" Target="footer23.xml"/><Relationship Id="rId25" Type="http://schemas.openxmlformats.org/officeDocument/2006/relationships/footer" Target="footer24.xml"/><Relationship Id="rId26" Type="http://schemas.openxmlformats.org/officeDocument/2006/relationships/footer" Target="footer25.xml"/><Relationship Id="rId27" Type="http://schemas.openxmlformats.org/officeDocument/2006/relationships/footer" Target="footer26.xml"/><Relationship Id="rId28" Type="http://schemas.openxmlformats.org/officeDocument/2006/relationships/footer" Target="footer27.xml"/><Relationship Id="rId29" Type="http://schemas.openxmlformats.org/officeDocument/2006/relationships/hyperlink" Target="https://ru.wikipedia.org/wiki/&#1050;&#1086;&#1084;&#1072;&#1085;&#1076;&#1091;&#1102;&#1097;&#1080;&#1077;_&#1063;&#1077;&#1088;&#1085;&#1086;&#1084;&#1086;&#1088;&#1089;&#1082;&#1080;&#1084;_&#1092;&#1083;&#1086;&#1090;&#1086;&#1084;" TargetMode="External"/><Relationship Id="rId30" Type="http://schemas.openxmlformats.org/officeDocument/2006/relationships/hyperlink" Target="https://ru.wikipedia.org/wiki/&#1040;&#1076;&#1084;&#1080;&#1088;&#1072;&#1083;" TargetMode="External"/><Relationship Id="rId31" Type="http://schemas.openxmlformats.org/officeDocument/2006/relationships/footer" Target="footer28.xml"/><Relationship Id="rId32" Type="http://schemas.openxmlformats.org/officeDocument/2006/relationships/footer" Target="footer29.xml"/><Relationship Id="rId33" Type="http://schemas.openxmlformats.org/officeDocument/2006/relationships/hyperlink" Target="https://razgovor.edsoo.ru/?ysclid=lmfahns79b842001440" TargetMode="External"/><Relationship Id="rId34" Type="http://schemas.openxmlformats.org/officeDocument/2006/relationships/hyperlink" Target="https://razgovor.edsoo.ru/?ysclid=lmfahns79b842001440" TargetMode="External"/><Relationship Id="rId35" Type="http://schemas.openxmlformats.org/officeDocument/2006/relationships/hyperlink" Target="https://razgovor.edsoo.ru/?ysclid=lmfahns79b842001440" TargetMode="External"/><Relationship Id="rId36" Type="http://schemas.openxmlformats.org/officeDocument/2006/relationships/hyperlink" Target="https://razgovor.edsoo.ru/?ysclid=lmfahns79b842001440" TargetMode="External"/><Relationship Id="rId37" Type="http://schemas.openxmlformats.org/officeDocument/2006/relationships/hyperlink" Target="https://razgovor.edsoo.ru/?ysclid=lmfahns79b842001440" TargetMode="External"/><Relationship Id="rId38" Type="http://schemas.openxmlformats.org/officeDocument/2006/relationships/hyperlink" Target="https://razgovor.edsoo.ru/?ysclid=lmfahns79b842001440" TargetMode="External"/><Relationship Id="rId39" Type="http://schemas.openxmlformats.org/officeDocument/2006/relationships/hyperlink" Target="https://razgovor.edsoo.ru/?ysclid=lmfahns79b842001440" TargetMode="External"/><Relationship Id="rId40" Type="http://schemas.openxmlformats.org/officeDocument/2006/relationships/hyperlink" Target="https://razgovor.edsoo.ru/?ysclid=lmfahns79b842001440" TargetMode="External"/><Relationship Id="rId41" Type="http://schemas.openxmlformats.org/officeDocument/2006/relationships/hyperlink" Target="https://razgovor.edsoo.ru/?ysclid=lmfahns79b842001440" TargetMode="External"/><Relationship Id="rId42" Type="http://schemas.openxmlformats.org/officeDocument/2006/relationships/hyperlink" Target="https://razgovor.edsoo.ru/?ysclid=lmfahns79b842001440" TargetMode="External"/><Relationship Id="rId43" Type="http://schemas.openxmlformats.org/officeDocument/2006/relationships/hyperlink" Target="https://razgovor.edsoo.ru/?ysclid=lmfahns79b842001440" TargetMode="External"/><Relationship Id="rId44" Type="http://schemas.openxmlformats.org/officeDocument/2006/relationships/hyperlink" Target="https://razgovor.edsoo.ru/?ysclid=lmfahns79b842001440" TargetMode="External"/><Relationship Id="rId45" Type="http://schemas.openxmlformats.org/officeDocument/2006/relationships/hyperlink" Target="https://razgovor.edsoo.ru/?ysclid=lmfahns79b842001440" TargetMode="External"/><Relationship Id="rId46" Type="http://schemas.openxmlformats.org/officeDocument/2006/relationships/hyperlink" Target="https://razgovor.edsoo.ru/?ysclid=lmfahns79b842001440" TargetMode="External"/><Relationship Id="rId47" Type="http://schemas.openxmlformats.org/officeDocument/2006/relationships/hyperlink" Target="https://razgovor.edsoo.ru/?ysclid=lmfahns79b842001440" TargetMode="External"/><Relationship Id="rId48" Type="http://schemas.openxmlformats.org/officeDocument/2006/relationships/hyperlink" Target="https://razgovor.edsoo.ru/?ysclid=lmfahns79b842001440" TargetMode="External"/><Relationship Id="rId49" Type="http://schemas.openxmlformats.org/officeDocument/2006/relationships/hyperlink" Target="https://razgovor.edsoo.ru/?ysclid=lmfahns79b842001440" TargetMode="External"/><Relationship Id="rId50" Type="http://schemas.openxmlformats.org/officeDocument/2006/relationships/hyperlink" Target="https://razgovor.edsoo.ru/?ysclid=lmfahns79b842001440" TargetMode="External"/><Relationship Id="rId51" Type="http://schemas.openxmlformats.org/officeDocument/2006/relationships/hyperlink" Target="https://razgovor.edsoo.ru/?ysclid=lmfahns79b842001440" TargetMode="External"/><Relationship Id="rId52" Type="http://schemas.openxmlformats.org/officeDocument/2006/relationships/hyperlink" Target="https://razgovor.edsoo.ru/?ysclid=lmfahns79b842001440" TargetMode="External"/><Relationship Id="rId53" Type="http://schemas.openxmlformats.org/officeDocument/2006/relationships/hyperlink" Target="https://razgovor.edsoo.ru/?ysclid=lmfahns79b842001440" TargetMode="External"/><Relationship Id="rId54" Type="http://schemas.openxmlformats.org/officeDocument/2006/relationships/hyperlink" Target="https://razgovor.edsoo.ru/?ysclid=lmfahns79b842001440" TargetMode="External"/><Relationship Id="rId55" Type="http://schemas.openxmlformats.org/officeDocument/2006/relationships/hyperlink" Target="https://razgovor.edsoo.ru/?ysclid=lmfahns79b842001440" TargetMode="External"/><Relationship Id="rId56" Type="http://schemas.openxmlformats.org/officeDocument/2006/relationships/hyperlink" Target="https://razgovor.edsoo.ru/?ysclid=lmfahns79b842001440" TargetMode="External"/><Relationship Id="rId57" Type="http://schemas.openxmlformats.org/officeDocument/2006/relationships/hyperlink" Target="https://razgovor.edsoo.ru/?ysclid=lmfahns79b842001440" TargetMode="External"/><Relationship Id="rId58" Type="http://schemas.openxmlformats.org/officeDocument/2006/relationships/hyperlink" Target="https://razgovor.edsoo.ru/?ysclid=lmfahns79b842001440" TargetMode="External"/><Relationship Id="rId59" Type="http://schemas.openxmlformats.org/officeDocument/2006/relationships/hyperlink" Target="https://razgovor.edsoo.ru/?ysclid=lmfahns79b842001440" TargetMode="External"/><Relationship Id="rId60" Type="http://schemas.openxmlformats.org/officeDocument/2006/relationships/hyperlink" Target="https://razgovor.edsoo.ru/?ysclid=lmfahns79b842001440" TargetMode="External"/><Relationship Id="rId61" Type="http://schemas.openxmlformats.org/officeDocument/2006/relationships/hyperlink" Target="https://razgovor.edsoo.ru/?ysclid=lmfahns79b842001440" TargetMode="External"/><Relationship Id="rId62" Type="http://schemas.openxmlformats.org/officeDocument/2006/relationships/hyperlink" Target="https://razgovor.edsoo.ru/?ysclid=lmfahns79b842001440" TargetMode="External"/><Relationship Id="rId63" Type="http://schemas.openxmlformats.org/officeDocument/2006/relationships/hyperlink" Target="https://razgovor.edsoo.ru/?ysclid=lmfahns79b842001440" TargetMode="External"/><Relationship Id="rId64" Type="http://schemas.openxmlformats.org/officeDocument/2006/relationships/hyperlink" Target="https://razgovor.edsoo.ru/?ysclid=lmfahns79b842001440" TargetMode="External"/><Relationship Id="rId65" Type="http://schemas.openxmlformats.org/officeDocument/2006/relationships/hyperlink" Target="https://razgovor.edsoo.ru/?ysclid=lmfahns79b842001440" TargetMode="External"/><Relationship Id="rId66" Type="http://schemas.openxmlformats.org/officeDocument/2006/relationships/hyperlink" Target="https://razgovor.edsoo.ru/?ysclid=lmfahns79b842001440" TargetMode="External"/><Relationship Id="rId67" Type="http://schemas.openxmlformats.org/officeDocument/2006/relationships/hyperlink" Target="https://razgovor.edsoo.ru/?ysclid=lmfahns79b842001440" TargetMode="External"/><Relationship Id="rId68" Type="http://schemas.openxmlformats.org/officeDocument/2006/relationships/hyperlink" Target="https://razgovor.edsoo.ru/?ysclid=lmfahns79b842001440" TargetMode="External"/><Relationship Id="rId69" Type="http://schemas.openxmlformats.org/officeDocument/2006/relationships/hyperlink" Target="https://razgovor.edsoo.ru/?ysclid=lmfahns79b842001440" TargetMode="External"/><Relationship Id="rId70" Type="http://schemas.openxmlformats.org/officeDocument/2006/relationships/hyperlink" Target="https://apkpro.ru/razgovory-o-vazhnom/?ysclid=lmfahh5f4u973450199" TargetMode="External"/><Relationship Id="rId71" Type="http://schemas.openxmlformats.org/officeDocument/2006/relationships/numbering" Target="numbering.xml"/><Relationship Id="rId72" Type="http://schemas.openxmlformats.org/officeDocument/2006/relationships/fontTable" Target="fontTable.xml"/><Relationship Id="rId73" Type="http://schemas.openxmlformats.org/officeDocument/2006/relationships/settings" Target="settings.xml"/><Relationship Id="rId7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LibreOffice/7.5.6.2$Linux_X86_64 LibreOffice_project/50$Build-2</Application>
  <AppVersion>15.0000</AppVersion>
  <Pages>18</Pages>
  <Words>6215</Words>
  <Characters>44786</Characters>
  <CharactersWithSpaces>51070</CharactersWithSpaces>
  <Paragraphs>400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2024-09-10T07:56:00Z</dcterms:created>
  <dc:creator>User</dc:creator>
  <dc:description/>
  <dc:language>ru-RU</dc:language>
  <cp:lastModifiedBy/>
  <dcterms:modified xsi:type="dcterms:W3CDTF">2024-09-10T10:52:14Z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2024-08-18T00:00:00Z</vt:filetime>
  </property>
  <property fmtid="{D5CDD505-2E9C-101B-9397-08002B2CF9AE}" pid="5" name="Producer">
    <vt:lpwstr>www.ilovepdf.com</vt:lpwstr>
  </property>
</Properties>
</file>